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02" w:rsidRPr="001C20E8" w:rsidRDefault="001131DC" w:rsidP="00891102">
      <w:pPr>
        <w:shd w:val="clear" w:color="auto" w:fill="FFFFFF"/>
        <w:tabs>
          <w:tab w:val="left" w:pos="108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891102" w:rsidRPr="001C20E8">
        <w:rPr>
          <w:rFonts w:ascii="Times New Roman" w:hAnsi="Times New Roman" w:cs="Times New Roman"/>
          <w:b/>
          <w:sz w:val="32"/>
          <w:szCs w:val="32"/>
        </w:rPr>
        <w:t>Организационный раздел</w:t>
      </w:r>
    </w:p>
    <w:p w:rsidR="00891102" w:rsidRPr="004D175B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5B">
        <w:rPr>
          <w:rFonts w:ascii="Times New Roman" w:hAnsi="Times New Roman" w:cs="Times New Roman"/>
          <w:b/>
          <w:sz w:val="28"/>
          <w:szCs w:val="28"/>
        </w:rPr>
        <w:t xml:space="preserve">3.1. Учебный план начального общего образования </w:t>
      </w:r>
    </w:p>
    <w:p w:rsidR="00891102" w:rsidRPr="00283FEA" w:rsidRDefault="00891102" w:rsidP="00891102">
      <w:pPr>
        <w:spacing w:after="0" w:line="240" w:lineRule="auto"/>
        <w:ind w:right="-526"/>
        <w:jc w:val="center"/>
        <w:rPr>
          <w:rFonts w:ascii="Times New Roman" w:eastAsia="Times New Roman" w:hAnsi="Times New Roman"/>
          <w:sz w:val="24"/>
          <w:szCs w:val="24"/>
        </w:rPr>
      </w:pPr>
      <w:r w:rsidRPr="00283FEA">
        <w:rPr>
          <w:rFonts w:ascii="Times New Roman" w:eastAsia="Times New Roman" w:hAnsi="Times New Roman"/>
          <w:sz w:val="24"/>
          <w:szCs w:val="24"/>
        </w:rPr>
        <w:t>ПОЯСНИТЕЛЬНАЯ ЗАПИСКА</w:t>
      </w:r>
    </w:p>
    <w:p w:rsidR="00891102" w:rsidRPr="001131DC" w:rsidRDefault="00891102" w:rsidP="00113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FEA">
        <w:rPr>
          <w:rFonts w:ascii="Times New Roman" w:eastAsia="Times New Roman" w:hAnsi="Times New Roman"/>
          <w:sz w:val="24"/>
          <w:szCs w:val="24"/>
        </w:rPr>
        <w:t xml:space="preserve">Учебный план для 1-4 классов является одним из разделов </w:t>
      </w:r>
      <w:r w:rsidR="001131DC">
        <w:rPr>
          <w:rFonts w:ascii="Times New Roman" w:eastAsia="Times New Roman" w:hAnsi="Times New Roman"/>
          <w:sz w:val="24"/>
          <w:szCs w:val="24"/>
        </w:rPr>
        <w:t xml:space="preserve">ООП НОО </w:t>
      </w:r>
      <w:r w:rsidRPr="00283FEA">
        <w:rPr>
          <w:rFonts w:ascii="Times New Roman" w:eastAsia="Times New Roman" w:hAnsi="Times New Roman"/>
          <w:sz w:val="24"/>
          <w:szCs w:val="24"/>
        </w:rPr>
        <w:t xml:space="preserve">МАОУ «СОШ№1» и </w:t>
      </w:r>
      <w:r w:rsidRPr="00283FEA">
        <w:rPr>
          <w:rFonts w:ascii="Times New Roman" w:hAnsi="Times New Roman" w:cs="Times New Roman"/>
          <w:sz w:val="24"/>
          <w:szCs w:val="24"/>
        </w:rPr>
        <w:t xml:space="preserve"> определяет максимальный объем учебной нагрузки учащихся, состав учебных предметов и учебное время, отводимое на освоение содержания образования </w:t>
      </w:r>
      <w:r w:rsidR="001131DC">
        <w:rPr>
          <w:rFonts w:ascii="Times New Roman" w:hAnsi="Times New Roman" w:cs="Times New Roman"/>
          <w:sz w:val="24"/>
          <w:szCs w:val="24"/>
        </w:rPr>
        <w:t>по классам и учебным предметам.</w:t>
      </w:r>
    </w:p>
    <w:p w:rsidR="00891102" w:rsidRPr="00283FEA" w:rsidRDefault="00891102" w:rsidP="0089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A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учащихся 1 класса - 33 учебные недели, </w:t>
      </w:r>
      <w:r w:rsidR="001131DC">
        <w:rPr>
          <w:rFonts w:ascii="Times New Roman" w:hAnsi="Times New Roman" w:cs="Times New Roman"/>
          <w:color w:val="000000"/>
          <w:sz w:val="24"/>
          <w:szCs w:val="24"/>
        </w:rPr>
        <w:t xml:space="preserve">для 2-4 классов – не более 35 </w:t>
      </w:r>
      <w:r w:rsidRPr="00283FEA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недель.</w:t>
      </w:r>
      <w:r w:rsidRPr="00283FEA">
        <w:rPr>
          <w:rFonts w:ascii="Times New Roman" w:hAnsi="Times New Roman" w:cs="Times New Roman"/>
          <w:sz w:val="24"/>
          <w:szCs w:val="24"/>
        </w:rPr>
        <w:t xml:space="preserve"> </w:t>
      </w:r>
      <w:r w:rsidR="00D83CEF">
        <w:rPr>
          <w:rFonts w:ascii="Times New Roman" w:eastAsia="Times New Roman" w:hAnsi="Times New Roman" w:cs="Times New Roman"/>
          <w:sz w:val="24"/>
          <w:szCs w:val="24"/>
        </w:rPr>
        <w:t>Учащиеся 1-4 классов  обучаются в режиме 5</w:t>
      </w:r>
      <w:r w:rsidR="00D83CEF" w:rsidRPr="00837E0D">
        <w:rPr>
          <w:rFonts w:ascii="Times New Roman" w:eastAsia="Times New Roman" w:hAnsi="Times New Roman" w:cs="Times New Roman"/>
          <w:sz w:val="24"/>
          <w:szCs w:val="24"/>
        </w:rPr>
        <w:t>-дневной учебной недели</w:t>
      </w:r>
    </w:p>
    <w:p w:rsidR="00891102" w:rsidRPr="00283FEA" w:rsidRDefault="00891102" w:rsidP="00891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FEA">
        <w:rPr>
          <w:rFonts w:ascii="Times New Roman" w:hAnsi="Times New Roman" w:cs="Times New Roman"/>
          <w:sz w:val="24"/>
          <w:szCs w:val="24"/>
        </w:rPr>
        <w:t xml:space="preserve">Продолжительность уроков определена </w:t>
      </w:r>
      <w:proofErr w:type="spellStart"/>
      <w:r w:rsidRPr="00283F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83FEA">
        <w:rPr>
          <w:rFonts w:ascii="Times New Roman" w:hAnsi="Times New Roman" w:cs="Times New Roman"/>
          <w:sz w:val="24"/>
          <w:szCs w:val="24"/>
        </w:rPr>
        <w:t xml:space="preserve"> 2.4.2.2821-10 от 29.12.2010 № 189. Обучение в 1-м классе осуществляется с соблюдением следующих дополнительных требований:</w:t>
      </w:r>
    </w:p>
    <w:p w:rsidR="00891102" w:rsidRPr="00283FEA" w:rsidRDefault="00891102" w:rsidP="0089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A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891102" w:rsidRPr="00283FEA" w:rsidRDefault="00891102" w:rsidP="00891102">
      <w:pPr>
        <w:spacing w:after="0" w:line="240" w:lineRule="auto"/>
        <w:ind w:left="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3FEA">
        <w:rPr>
          <w:rFonts w:ascii="Times New Roman" w:hAnsi="Times New Roman" w:cs="Times New Roman"/>
          <w:sz w:val="24"/>
          <w:szCs w:val="24"/>
        </w:rPr>
        <w:t>- использование «ступенчатого» режима обучения в первом полугодии (в сентябре, октябре – по 3 урока в день по 35 минут каждый, в ноябре – декабре – по 4 урока по 35 минут каждый;</w:t>
      </w:r>
      <w:r w:rsidR="001131DC">
        <w:rPr>
          <w:rFonts w:ascii="Times New Roman" w:hAnsi="Times New Roman" w:cs="Times New Roman"/>
          <w:sz w:val="24"/>
          <w:szCs w:val="24"/>
        </w:rPr>
        <w:t xml:space="preserve"> январь – май – по 4 урока по 40</w:t>
      </w:r>
      <w:r w:rsidRPr="00283FEA">
        <w:rPr>
          <w:rFonts w:ascii="Times New Roman" w:hAnsi="Times New Roman" w:cs="Times New Roman"/>
          <w:sz w:val="24"/>
          <w:szCs w:val="24"/>
        </w:rPr>
        <w:t xml:space="preserve"> минут каждый).</w:t>
      </w:r>
      <w:r w:rsidR="00113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Для детей с ОВЗ продолжительность урока - 40 минут.</w:t>
      </w:r>
    </w:p>
    <w:p w:rsidR="00891102" w:rsidRDefault="00891102" w:rsidP="0089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FEA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дней. Для учащихся в 1 классе устанавливаются в течение года дополнительные недельные каникулы (в третьей четверти).</w:t>
      </w:r>
    </w:p>
    <w:p w:rsidR="001131DC" w:rsidRPr="00283FEA" w:rsidRDefault="001131DC" w:rsidP="0089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102" w:rsidRPr="001131DC" w:rsidRDefault="00891102" w:rsidP="001131DC">
      <w:pPr>
        <w:spacing w:after="0" w:line="240" w:lineRule="auto"/>
        <w:ind w:right="-59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page4"/>
      <w:bookmarkEnd w:id="0"/>
      <w:r w:rsidRPr="00283FEA">
        <w:rPr>
          <w:rFonts w:ascii="Times New Roman" w:eastAsia="Times New Roman" w:hAnsi="Times New Roman"/>
          <w:b/>
          <w:sz w:val="24"/>
          <w:szCs w:val="24"/>
        </w:rPr>
        <w:t>Формы промежуточной аттестации учащихся</w:t>
      </w:r>
    </w:p>
    <w:p w:rsidR="00891102" w:rsidRPr="00283FEA" w:rsidRDefault="00891102" w:rsidP="00113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3FEA">
        <w:rPr>
          <w:rFonts w:ascii="Times New Roman" w:eastAsia="Times New Roman" w:hAnsi="Times New Roman"/>
          <w:sz w:val="24"/>
          <w:szCs w:val="24"/>
        </w:rPr>
        <w:t xml:space="preserve">Освоение </w:t>
      </w:r>
      <w:r w:rsidR="001131DC">
        <w:rPr>
          <w:rFonts w:ascii="Times New Roman" w:eastAsia="Times New Roman" w:hAnsi="Times New Roman"/>
          <w:sz w:val="24"/>
          <w:szCs w:val="24"/>
        </w:rPr>
        <w:t>ООП НОО</w:t>
      </w:r>
      <w:r w:rsidRPr="00283FEA">
        <w:rPr>
          <w:rFonts w:ascii="Times New Roman" w:eastAsia="Times New Roman" w:hAnsi="Times New Roman"/>
          <w:sz w:val="24"/>
          <w:szCs w:val="24"/>
        </w:rPr>
        <w:t>, в том числе отдельной части или всего объема учебного предмета, курса сопровождается промежуточной аттестацией учащихся, проводимой в формах и в порядке</w:t>
      </w:r>
      <w:r w:rsidR="00BF27B4">
        <w:rPr>
          <w:rFonts w:ascii="Times New Roman" w:eastAsia="Times New Roman" w:hAnsi="Times New Roman"/>
          <w:sz w:val="24"/>
          <w:szCs w:val="24"/>
        </w:rPr>
        <w:t>, установленном п</w:t>
      </w:r>
      <w:r w:rsidR="001131DC">
        <w:rPr>
          <w:rFonts w:ascii="Times New Roman" w:eastAsia="Times New Roman" w:hAnsi="Times New Roman"/>
          <w:sz w:val="24"/>
          <w:szCs w:val="24"/>
        </w:rPr>
        <w:t xml:space="preserve">оложением </w:t>
      </w:r>
      <w:r w:rsidR="00BF27B4">
        <w:rPr>
          <w:rFonts w:ascii="Times New Roman" w:eastAsia="Times New Roman" w:hAnsi="Times New Roman"/>
          <w:sz w:val="24"/>
          <w:szCs w:val="24"/>
        </w:rPr>
        <w:t xml:space="preserve"> о формах, периодичности, </w:t>
      </w:r>
      <w:r w:rsidRPr="00283FEA">
        <w:rPr>
          <w:rFonts w:ascii="Times New Roman" w:eastAsia="Times New Roman" w:hAnsi="Times New Roman"/>
          <w:sz w:val="24"/>
          <w:szCs w:val="24"/>
        </w:rPr>
        <w:t xml:space="preserve"> порядке текущего контроля успеваемости и промежуточной аттестации учащи</w:t>
      </w:r>
      <w:r w:rsidR="00FC551C">
        <w:rPr>
          <w:rFonts w:ascii="Times New Roman" w:eastAsia="Times New Roman" w:hAnsi="Times New Roman"/>
          <w:sz w:val="24"/>
          <w:szCs w:val="24"/>
        </w:rPr>
        <w:t>хся</w:t>
      </w:r>
      <w:r w:rsidRPr="00283FEA">
        <w:rPr>
          <w:rFonts w:ascii="Times New Roman" w:eastAsia="Times New Roman" w:hAnsi="Times New Roman"/>
          <w:sz w:val="24"/>
          <w:szCs w:val="24"/>
        </w:rPr>
        <w:t>.</w:t>
      </w:r>
    </w:p>
    <w:p w:rsidR="00891102" w:rsidRPr="00283FEA" w:rsidRDefault="00891102" w:rsidP="001131DC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83FEA">
        <w:rPr>
          <w:rFonts w:ascii="Times New Roman" w:eastAsia="Times New Roman" w:hAnsi="Times New Roman"/>
          <w:sz w:val="24"/>
          <w:szCs w:val="24"/>
        </w:rPr>
        <w:t>Формами промежуточной аттестации в рамках федеральных государственных образовательных стандартов начального общего образования являются:</w:t>
      </w:r>
    </w:p>
    <w:p w:rsidR="00891102" w:rsidRPr="00283FEA" w:rsidRDefault="00891102" w:rsidP="001131DC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 w:rsidRPr="00283FEA">
        <w:rPr>
          <w:rFonts w:ascii="Times New Roman" w:eastAsia="Times New Roman" w:hAnsi="Times New Roman"/>
          <w:sz w:val="24"/>
          <w:szCs w:val="24"/>
        </w:rPr>
        <w:t xml:space="preserve">– </w:t>
      </w:r>
      <w:r w:rsidR="001131DC">
        <w:rPr>
          <w:rFonts w:ascii="Times New Roman" w:eastAsia="Times New Roman" w:hAnsi="Times New Roman"/>
          <w:sz w:val="24"/>
          <w:szCs w:val="24"/>
        </w:rPr>
        <w:t xml:space="preserve">итоговые проверочные </w:t>
      </w:r>
      <w:r w:rsidRPr="00283FEA">
        <w:rPr>
          <w:rFonts w:ascii="Times New Roman" w:eastAsia="Times New Roman" w:hAnsi="Times New Roman"/>
          <w:sz w:val="24"/>
          <w:szCs w:val="24"/>
        </w:rPr>
        <w:t xml:space="preserve"> работы</w:t>
      </w:r>
      <w:r w:rsidR="001131DC">
        <w:rPr>
          <w:rFonts w:ascii="Times New Roman" w:eastAsia="Times New Roman" w:hAnsi="Times New Roman"/>
          <w:sz w:val="24"/>
          <w:szCs w:val="24"/>
        </w:rPr>
        <w:t xml:space="preserve"> (диктант, контрольная работа, тест и др.)</w:t>
      </w:r>
      <w:r w:rsidRPr="00283FEA">
        <w:rPr>
          <w:rFonts w:ascii="Times New Roman" w:eastAsia="Times New Roman" w:hAnsi="Times New Roman"/>
          <w:sz w:val="24"/>
          <w:szCs w:val="24"/>
        </w:rPr>
        <w:t xml:space="preserve"> по русскому языку, математике, </w:t>
      </w:r>
      <w:r w:rsidR="002B5B6F">
        <w:rPr>
          <w:rFonts w:ascii="Times New Roman" w:eastAsia="Times New Roman" w:hAnsi="Times New Roman"/>
          <w:sz w:val="24"/>
          <w:szCs w:val="24"/>
        </w:rPr>
        <w:t xml:space="preserve">иностранному </w:t>
      </w:r>
      <w:r w:rsidRPr="00283FEA">
        <w:rPr>
          <w:rFonts w:ascii="Times New Roman" w:eastAsia="Times New Roman" w:hAnsi="Times New Roman"/>
          <w:sz w:val="24"/>
          <w:szCs w:val="24"/>
        </w:rPr>
        <w:t xml:space="preserve"> язык</w:t>
      </w:r>
      <w:proofErr w:type="gramStart"/>
      <w:r w:rsidRPr="00283FEA">
        <w:rPr>
          <w:rFonts w:ascii="Times New Roman" w:eastAsia="Times New Roman" w:hAnsi="Times New Roman"/>
          <w:sz w:val="24"/>
          <w:szCs w:val="24"/>
        </w:rPr>
        <w:t>у</w:t>
      </w:r>
      <w:r w:rsidR="002B5B6F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="002B5B6F">
        <w:rPr>
          <w:rFonts w:ascii="Times New Roman" w:eastAsia="Times New Roman" w:hAnsi="Times New Roman"/>
          <w:sz w:val="24"/>
          <w:szCs w:val="24"/>
        </w:rPr>
        <w:t>английский)</w:t>
      </w:r>
      <w:r w:rsidRPr="00283FEA">
        <w:rPr>
          <w:rFonts w:ascii="Times New Roman" w:eastAsia="Times New Roman" w:hAnsi="Times New Roman"/>
          <w:sz w:val="24"/>
          <w:szCs w:val="24"/>
        </w:rPr>
        <w:t>;</w:t>
      </w:r>
    </w:p>
    <w:p w:rsidR="00891102" w:rsidRDefault="001131DC" w:rsidP="001131DC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– комплексная контрольная </w:t>
      </w:r>
      <w:r w:rsidR="00891102">
        <w:rPr>
          <w:rFonts w:ascii="Times New Roman" w:eastAsia="Times New Roman" w:hAnsi="Times New Roman"/>
          <w:sz w:val="24"/>
          <w:szCs w:val="24"/>
        </w:rPr>
        <w:t xml:space="preserve"> работа в</w:t>
      </w:r>
      <w:r w:rsidR="00FC551C">
        <w:rPr>
          <w:rFonts w:ascii="Times New Roman" w:eastAsia="Times New Roman" w:hAnsi="Times New Roman"/>
          <w:sz w:val="24"/>
          <w:szCs w:val="24"/>
        </w:rPr>
        <w:t xml:space="preserve">о </w:t>
      </w:r>
      <w:r w:rsidR="00A8162B">
        <w:rPr>
          <w:rFonts w:ascii="Times New Roman" w:eastAsia="Times New Roman" w:hAnsi="Times New Roman"/>
          <w:sz w:val="24"/>
          <w:szCs w:val="24"/>
        </w:rPr>
        <w:t>2</w:t>
      </w:r>
      <w:r w:rsidR="00FC551C">
        <w:rPr>
          <w:rFonts w:ascii="Times New Roman" w:eastAsia="Times New Roman" w:hAnsi="Times New Roman"/>
          <w:sz w:val="24"/>
          <w:szCs w:val="24"/>
        </w:rPr>
        <w:t>-4 классах.</w:t>
      </w:r>
    </w:p>
    <w:p w:rsidR="00FC551C" w:rsidRPr="00283FEA" w:rsidRDefault="00FC551C" w:rsidP="001131DC">
      <w:pPr>
        <w:spacing w:after="0" w:line="240" w:lineRule="auto"/>
        <w:ind w:left="700"/>
        <w:rPr>
          <w:rFonts w:ascii="Times New Roman" w:eastAsia="Times New Roman" w:hAnsi="Times New Roman"/>
          <w:sz w:val="24"/>
          <w:szCs w:val="24"/>
        </w:rPr>
      </w:pPr>
    </w:p>
    <w:p w:rsidR="0020691C" w:rsidRPr="00837E0D" w:rsidRDefault="0020691C" w:rsidP="0020691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E0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20691C" w:rsidRPr="00837E0D" w:rsidRDefault="0020691C" w:rsidP="0020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E0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Обязательная часть</w:t>
      </w:r>
      <w:r w:rsidRPr="00837E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20691C" w:rsidRPr="00837E0D" w:rsidRDefault="0020691C" w:rsidP="0020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E0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Часть учебного плана, формируемая участниками образовательных отношений, </w:t>
      </w:r>
      <w:r w:rsidRPr="00837E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определяет содержание образования, обеспечивающего реализацию интересов и потребностей учащихся, их родителей (законных представителей). Время, отводимое на данную часть  учебного плана, использовано </w:t>
      </w:r>
      <w:proofErr w:type="gramStart"/>
      <w:r w:rsidRPr="00837E0D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Pr="00837E0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91102" w:rsidRPr="00653634" w:rsidRDefault="0020691C" w:rsidP="00653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E0D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="006536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учебные занятия, обеспечивающие различные интересы, </w:t>
      </w:r>
      <w:r w:rsidRPr="00837E0D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том числе этнокультурные.</w:t>
      </w:r>
    </w:p>
    <w:p w:rsidR="00891102" w:rsidRDefault="00891102" w:rsidP="00891102">
      <w:pPr>
        <w:spacing w:after="0" w:line="240" w:lineRule="auto"/>
        <w:ind w:firstLine="5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Учебный план начального общего образования ориентирован на 4-х-летний нормативный срок освоения </w:t>
      </w:r>
      <w:r w:rsidR="00CE5E30">
        <w:rPr>
          <w:rFonts w:ascii="Times New Roman" w:eastAsia="Times New Roman" w:hAnsi="Times New Roman"/>
        </w:rPr>
        <w:t>ООП НОО</w:t>
      </w:r>
      <w:r>
        <w:rPr>
          <w:rFonts w:ascii="Times New Roman" w:eastAsia="Times New Roman" w:hAnsi="Times New Roman"/>
        </w:rPr>
        <w:t>. (1 - 4 классы).</w:t>
      </w:r>
    </w:p>
    <w:p w:rsidR="00891102" w:rsidRDefault="00891102" w:rsidP="00CE5E30">
      <w:pPr>
        <w:spacing w:after="0" w:line="240" w:lineRule="auto"/>
        <w:ind w:left="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Обучение в 1- 4 классах осуществляется п</w:t>
      </w:r>
      <w:r w:rsidR="00CE5E30">
        <w:rPr>
          <w:rFonts w:ascii="Times New Roman" w:eastAsia="Times New Roman" w:hAnsi="Times New Roman"/>
          <w:sz w:val="24"/>
        </w:rPr>
        <w:t>о УМК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«Школа России» </w:t>
      </w:r>
      <w:r>
        <w:rPr>
          <w:rFonts w:ascii="Times New Roman" w:eastAsia="Times New Roman" w:hAnsi="Times New Roman"/>
          <w:sz w:val="24"/>
        </w:rPr>
        <w:t xml:space="preserve"> и</w:t>
      </w:r>
      <w:r>
        <w:rPr>
          <w:rFonts w:ascii="Times New Roman" w:eastAsia="Times New Roman" w:hAnsi="Times New Roman"/>
          <w:b/>
          <w:sz w:val="24"/>
        </w:rPr>
        <w:t xml:space="preserve"> «Перспективная начальная школа»</w:t>
      </w:r>
      <w:r w:rsidR="00CE5E30"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которые</w:t>
      </w:r>
      <w:proofErr w:type="gramEnd"/>
      <w:r>
        <w:rPr>
          <w:rFonts w:ascii="Times New Roman" w:eastAsia="Times New Roman" w:hAnsi="Times New Roman"/>
          <w:sz w:val="24"/>
        </w:rPr>
        <w:t xml:space="preserve"> обеспечивают реализацию вариативного и </w:t>
      </w:r>
      <w:proofErr w:type="spellStart"/>
      <w:r>
        <w:rPr>
          <w:rFonts w:ascii="Times New Roman" w:eastAsia="Times New Roman" w:hAnsi="Times New Roman"/>
          <w:sz w:val="24"/>
        </w:rPr>
        <w:t>разноуровневого</w:t>
      </w:r>
      <w:proofErr w:type="spellEnd"/>
      <w:r>
        <w:rPr>
          <w:rFonts w:ascii="Times New Roman" w:eastAsia="Times New Roman" w:hAnsi="Times New Roman"/>
          <w:sz w:val="24"/>
        </w:rPr>
        <w:t xml:space="preserve"> подходов, позволяют организовать образовательную деятельность в соответствии с индивидуальными способностями и возможностями учащихся.</w:t>
      </w:r>
    </w:p>
    <w:p w:rsidR="00891102" w:rsidRDefault="00891102" w:rsidP="00891102">
      <w:pPr>
        <w:spacing w:after="0" w:line="240" w:lineRule="auto"/>
        <w:ind w:left="80" w:first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Образование в начальной школе является базой, фундаментом всего последующего обучения. В начальной школе формируются </w:t>
      </w:r>
      <w:r>
        <w:rPr>
          <w:rFonts w:ascii="Times New Roman" w:eastAsia="Times New Roman" w:hAnsi="Times New Roman"/>
          <w:b/>
          <w:sz w:val="24"/>
        </w:rPr>
        <w:t>универсальные учебные действия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lastRenderedPageBreak/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Уровень начального общего образования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891102" w:rsidRDefault="00891102" w:rsidP="00891102">
      <w:pPr>
        <w:spacing w:after="0" w:line="240" w:lineRule="auto"/>
        <w:rPr>
          <w:rFonts w:ascii="Times New Roman" w:eastAsia="Times New Roman" w:hAnsi="Times New Roman"/>
        </w:rPr>
      </w:pPr>
    </w:p>
    <w:p w:rsidR="00891102" w:rsidRDefault="00891102" w:rsidP="008911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bookmarkStart w:id="1" w:name="page5"/>
      <w:bookmarkEnd w:id="1"/>
      <w:r>
        <w:rPr>
          <w:rFonts w:ascii="Times New Roman" w:eastAsia="Times New Roman" w:hAnsi="Times New Roman"/>
          <w:b/>
          <w:sz w:val="24"/>
        </w:rPr>
        <w:t>Обязательная часть</w:t>
      </w:r>
    </w:p>
    <w:p w:rsidR="00891102" w:rsidRDefault="00891102" w:rsidP="00891102">
      <w:pPr>
        <w:spacing w:after="0" w:line="240" w:lineRule="auto"/>
        <w:ind w:left="7"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u w:val="single"/>
        </w:rPr>
        <w:t>«Русский язык и литературное чтение»</w:t>
      </w:r>
      <w:r>
        <w:rPr>
          <w:rFonts w:ascii="Times New Roman" w:eastAsia="Times New Roman" w:hAnsi="Times New Roman"/>
          <w:sz w:val="24"/>
        </w:rPr>
        <w:t xml:space="preserve"> представлена следующими учебными предметами: «Русский язык», «Литературное чтение». </w:t>
      </w:r>
      <w:proofErr w:type="gramStart"/>
      <w:r>
        <w:rPr>
          <w:rFonts w:ascii="Times New Roman" w:eastAsia="Times New Roman" w:hAnsi="Times New Roman"/>
          <w:sz w:val="24"/>
        </w:rPr>
        <w:t xml:space="preserve">Изучение </w:t>
      </w:r>
      <w:r>
        <w:rPr>
          <w:rFonts w:ascii="Times New Roman" w:eastAsia="Times New Roman" w:hAnsi="Times New Roman"/>
          <w:b/>
          <w:sz w:val="24"/>
        </w:rPr>
        <w:t>русского языка</w:t>
      </w:r>
      <w:r>
        <w:rPr>
          <w:rFonts w:ascii="Times New Roman" w:eastAsia="Times New Roman" w:hAnsi="Times New Roman"/>
          <w:sz w:val="24"/>
        </w:rPr>
        <w:t xml:space="preserve"> в 1-4-ых классах направлено на овладение первоначальными представлениями о нормах русского литературного языка (орфоэпических, лексических, грамматических) и правилах речевого этикета,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</w:t>
      </w:r>
      <w:proofErr w:type="gramEnd"/>
    </w:p>
    <w:p w:rsidR="00891102" w:rsidRPr="00CE5E30" w:rsidRDefault="00891102" w:rsidP="00CE5E30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Изучение предмета </w:t>
      </w:r>
      <w:r w:rsidRPr="00476AC9">
        <w:rPr>
          <w:rFonts w:ascii="Times New Roman" w:eastAsia="Times New Roman" w:hAnsi="Times New Roman"/>
          <w:b/>
          <w:sz w:val="24"/>
          <w:u w:val="single"/>
        </w:rPr>
        <w:t>«Литературное чтение»</w:t>
      </w:r>
      <w:r>
        <w:rPr>
          <w:rFonts w:ascii="Times New Roman" w:eastAsia="Times New Roman" w:hAnsi="Times New Roman"/>
          <w:sz w:val="24"/>
        </w:rP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знакомство с богатым миром отечественной и зарубежной детской литературы, достижение необходимого для продолжения образования уровня читательской компетентности, развитие нравственных и эстетических чу</w:t>
      </w:r>
      <w:proofErr w:type="gramStart"/>
      <w:r>
        <w:rPr>
          <w:rFonts w:ascii="Times New Roman" w:eastAsia="Times New Roman" w:hAnsi="Times New Roman"/>
          <w:sz w:val="24"/>
        </w:rPr>
        <w:t>вств шк</w:t>
      </w:r>
      <w:proofErr w:type="gramEnd"/>
      <w:r>
        <w:rPr>
          <w:rFonts w:ascii="Times New Roman" w:eastAsia="Times New Roman" w:hAnsi="Times New Roman"/>
          <w:sz w:val="24"/>
        </w:rPr>
        <w:t>ольника, способного к творческой деятельности.</w:t>
      </w:r>
    </w:p>
    <w:p w:rsidR="00891102" w:rsidRDefault="00891102" w:rsidP="00891102">
      <w:pPr>
        <w:spacing w:after="0" w:line="240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u w:val="single"/>
        </w:rPr>
        <w:t>«Иностранный язык»</w:t>
      </w:r>
      <w:r>
        <w:rPr>
          <w:rFonts w:ascii="Times New Roman" w:eastAsia="Times New Roman" w:hAnsi="Times New Roman"/>
          <w:sz w:val="24"/>
        </w:rPr>
        <w:t xml:space="preserve"> представлен учебным предметом «Иностранный язык (английский</w:t>
      </w:r>
      <w:r>
        <w:rPr>
          <w:rFonts w:ascii="Times New Roman" w:eastAsia="Times New Roman" w:hAnsi="Times New Roman"/>
          <w:b/>
          <w:sz w:val="24"/>
        </w:rPr>
        <w:t>)»,</w:t>
      </w:r>
      <w:r>
        <w:rPr>
          <w:rFonts w:ascii="Times New Roman" w:eastAsia="Times New Roman" w:hAnsi="Times New Roman"/>
          <w:sz w:val="24"/>
        </w:rPr>
        <w:t xml:space="preserve"> который изучается со 2 класса. Он формирует начальные навыки общения в устной и письменной форме с носителями иностранного языка; расширяет лингвистический кругозор,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языком, формирует дружелюбное отношение и толерантность к носителям другого языка на основе знакомства с жизнью своих сверстников в других странах, детским фольклором и доступными образцами детской художественной литературы. </w:t>
      </w:r>
    </w:p>
    <w:p w:rsidR="00891102" w:rsidRDefault="00891102" w:rsidP="00827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u w:val="single"/>
        </w:rPr>
        <w:t>«Математика и информатика»</w:t>
      </w:r>
      <w:r>
        <w:rPr>
          <w:rFonts w:ascii="Times New Roman" w:eastAsia="Times New Roman" w:hAnsi="Times New Roman"/>
          <w:sz w:val="24"/>
        </w:rPr>
        <w:t xml:space="preserve"> реализуется учебным предметом «Математика». </w:t>
      </w:r>
      <w:proofErr w:type="gramStart"/>
      <w:r>
        <w:rPr>
          <w:rFonts w:ascii="Times New Roman" w:eastAsia="Times New Roman" w:hAnsi="Times New Roman"/>
          <w:sz w:val="24"/>
        </w:rPr>
        <w:t xml:space="preserve">Изучение математики в объеме 4-х часов в 1 - 4 – </w:t>
      </w:r>
      <w:proofErr w:type="spellStart"/>
      <w:r>
        <w:rPr>
          <w:rFonts w:ascii="Times New Roman" w:eastAsia="Times New Roman" w:hAnsi="Times New Roman"/>
          <w:sz w:val="24"/>
        </w:rPr>
        <w:t>ых</w:t>
      </w:r>
      <w:proofErr w:type="spellEnd"/>
      <w:r>
        <w:rPr>
          <w:rFonts w:ascii="Times New Roman" w:eastAsia="Times New Roman" w:hAnsi="Times New Roman"/>
          <w:sz w:val="24"/>
        </w:rPr>
        <w:t xml:space="preserve"> классах (во 2-ых, 3-их  классах 1 час добавлен за счет части, формируемой участниками </w:t>
      </w:r>
      <w:r w:rsidRPr="002B7996">
        <w:rPr>
          <w:rFonts w:ascii="Times New Roman" w:eastAsia="Times New Roman" w:hAnsi="Times New Roman"/>
          <w:sz w:val="24"/>
        </w:rPr>
        <w:t>образовательных отношений способствует формированию начальных представлений о математических</w:t>
      </w:r>
      <w:r>
        <w:rPr>
          <w:rFonts w:ascii="Times New Roman" w:eastAsia="Times New Roman" w:hAnsi="Times New Roman"/>
          <w:sz w:val="24"/>
        </w:rPr>
        <w:t xml:space="preserve"> взаимоотношениях объектов окружающего мира, выраженных числом, формой, временем, пространством и др. У младших школьников развивается логическое и алгоритмическое мышление, математическая речь, пространственное воображение;</w:t>
      </w:r>
      <w:proofErr w:type="gramEnd"/>
      <w:r>
        <w:rPr>
          <w:rFonts w:ascii="Times New Roman" w:eastAsia="Times New Roman" w:hAnsi="Times New Roman"/>
          <w:sz w:val="24"/>
        </w:rPr>
        <w:t xml:space="preserve"> формируются интеллектуальные познавательные учебные действия, которые постепенно принимают характер </w:t>
      </w:r>
      <w:proofErr w:type="gramStart"/>
      <w:r>
        <w:rPr>
          <w:rFonts w:ascii="Times New Roman" w:eastAsia="Times New Roman" w:hAnsi="Times New Roman"/>
          <w:sz w:val="24"/>
        </w:rPr>
        <w:t>универсальных</w:t>
      </w:r>
      <w:proofErr w:type="gramEnd"/>
      <w:r>
        <w:rPr>
          <w:rFonts w:ascii="Times New Roman" w:eastAsia="Times New Roman" w:hAnsi="Times New Roman"/>
          <w:sz w:val="24"/>
        </w:rPr>
        <w:t xml:space="preserve"> (сопоставление, классификация, рассуждение,</w:t>
      </w:r>
      <w:bookmarkStart w:id="2" w:name="page6"/>
      <w:bookmarkEnd w:id="2"/>
      <w:r>
        <w:rPr>
          <w:rFonts w:ascii="Times New Roman" w:eastAsia="Times New Roman" w:hAnsi="Times New Roman"/>
          <w:sz w:val="24"/>
        </w:rPr>
        <w:t xml:space="preserve"> доказательство и др.). Первоначальные представления о компьютерной грамотности учащиеся  3-их, 4-ых классов приобретают модульно в рамках учебного предмета  </w:t>
      </w:r>
      <w:r>
        <w:rPr>
          <w:rFonts w:ascii="Times New Roman" w:eastAsia="Times New Roman" w:hAnsi="Times New Roman"/>
          <w:b/>
          <w:sz w:val="24"/>
        </w:rPr>
        <w:t>«Технология».</w:t>
      </w:r>
    </w:p>
    <w:p w:rsidR="00891102" w:rsidRDefault="00891102" w:rsidP="0082767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u w:val="single"/>
        </w:rPr>
        <w:t>«Обществознание и естествознани</w:t>
      </w: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е</w:t>
      </w:r>
      <w:r w:rsidR="00827672">
        <w:rPr>
          <w:rFonts w:ascii="Times New Roman" w:eastAsia="Times New Roman" w:hAnsi="Times New Roman"/>
          <w:b/>
          <w:sz w:val="24"/>
          <w:u w:val="single"/>
        </w:rPr>
        <w:t>(</w:t>
      </w:r>
      <w:proofErr w:type="gramEnd"/>
      <w:r w:rsidR="00827672">
        <w:rPr>
          <w:rFonts w:ascii="Times New Roman" w:eastAsia="Times New Roman" w:hAnsi="Times New Roman"/>
          <w:b/>
          <w:sz w:val="24"/>
          <w:u w:val="single"/>
        </w:rPr>
        <w:t>Окружающий мир)</w:t>
      </w:r>
      <w:r>
        <w:rPr>
          <w:rFonts w:ascii="Times New Roman" w:eastAsia="Times New Roman" w:hAnsi="Times New Roman"/>
          <w:b/>
          <w:sz w:val="24"/>
          <w:u w:val="single"/>
        </w:rPr>
        <w:t>»</w:t>
      </w:r>
      <w:r>
        <w:rPr>
          <w:rFonts w:ascii="Times New Roman" w:eastAsia="Times New Roman" w:hAnsi="Times New Roman"/>
          <w:sz w:val="24"/>
        </w:rPr>
        <w:t xml:space="preserve"> представлена учебным предметом </w:t>
      </w:r>
      <w:r>
        <w:rPr>
          <w:rFonts w:ascii="Times New Roman" w:eastAsia="Times New Roman" w:hAnsi="Times New Roman"/>
          <w:b/>
          <w:sz w:val="24"/>
        </w:rPr>
        <w:t>«Окружающий мир»</w:t>
      </w:r>
      <w:r>
        <w:rPr>
          <w:rFonts w:ascii="Times New Roman" w:eastAsia="Times New Roman" w:hAnsi="Times New Roman"/>
          <w:sz w:val="24"/>
        </w:rPr>
        <w:t xml:space="preserve">. Изучение интегрированного предмета </w:t>
      </w:r>
      <w:r>
        <w:rPr>
          <w:rFonts w:ascii="Times New Roman" w:eastAsia="Times New Roman" w:hAnsi="Times New Roman"/>
          <w:b/>
          <w:sz w:val="24"/>
        </w:rPr>
        <w:t>«Окружающий мир»</w:t>
      </w:r>
      <w:r>
        <w:rPr>
          <w:rFonts w:ascii="Times New Roman" w:eastAsia="Times New Roman" w:hAnsi="Times New Roman"/>
          <w:sz w:val="24"/>
        </w:rPr>
        <w:t xml:space="preserve">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ситуациях, т.е. </w:t>
      </w:r>
      <w:r w:rsidRPr="004C0709">
        <w:rPr>
          <w:rFonts w:ascii="Times New Roman" w:eastAsia="Times New Roman" w:hAnsi="Times New Roman"/>
          <w:b/>
          <w:sz w:val="24"/>
        </w:rPr>
        <w:t>основам безопасности жизнедеятельности</w:t>
      </w:r>
      <w:r>
        <w:rPr>
          <w:rFonts w:ascii="Times New Roman" w:eastAsia="Times New Roman" w:hAnsi="Times New Roman"/>
          <w:b/>
          <w:sz w:val="24"/>
        </w:rPr>
        <w:t>.</w:t>
      </w:r>
    </w:p>
    <w:p w:rsidR="00891102" w:rsidRDefault="00891102" w:rsidP="00827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Предметная область </w:t>
      </w:r>
      <w:r w:rsidRPr="004C0709">
        <w:rPr>
          <w:rFonts w:ascii="Times New Roman" w:eastAsia="Times New Roman" w:hAnsi="Times New Roman"/>
          <w:b/>
          <w:sz w:val="24"/>
        </w:rPr>
        <w:t>«Искусство»</w:t>
      </w:r>
      <w:r>
        <w:rPr>
          <w:rFonts w:ascii="Times New Roman" w:eastAsia="Times New Roman" w:hAnsi="Times New Roman"/>
          <w:sz w:val="24"/>
        </w:rPr>
        <w:t xml:space="preserve"> включает два учебных предмета </w:t>
      </w:r>
      <w:r w:rsidRPr="004C0709">
        <w:rPr>
          <w:rFonts w:ascii="Times New Roman" w:eastAsia="Times New Roman" w:hAnsi="Times New Roman"/>
          <w:b/>
          <w:sz w:val="24"/>
        </w:rPr>
        <w:t>«Музыка» и «И</w:t>
      </w:r>
      <w:r>
        <w:rPr>
          <w:rFonts w:ascii="Times New Roman" w:eastAsia="Times New Roman" w:hAnsi="Times New Roman"/>
          <w:b/>
          <w:sz w:val="24"/>
        </w:rPr>
        <w:t>зобразительное искусство»</w:t>
      </w:r>
      <w:r>
        <w:rPr>
          <w:rFonts w:ascii="Times New Roman" w:eastAsia="Times New Roman" w:hAnsi="Times New Roman"/>
          <w:sz w:val="24"/>
        </w:rPr>
        <w:t xml:space="preserve">. Изучение данных предметов способствует развитию художественно - 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обучающегося, способность средствами рисунка, лепки, танца, пения и др. понять собственное видение окружающего мира, творчески осмыслить его и передать в творческой продуктивной деятельности. Наряду с предметными универсальными действиями, необходимыми для осуществления изобразительной и музыкальной деятельности, в процессе изучения этих предметов формируются </w:t>
      </w:r>
      <w:proofErr w:type="spellStart"/>
      <w:r>
        <w:rPr>
          <w:rFonts w:ascii="Times New Roman" w:eastAsia="Times New Roman" w:hAnsi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/>
          <w:sz w:val="24"/>
        </w:rPr>
        <w:t xml:space="preserve"> универсальные действия, среди которых особое место занимают сравнение и анализ, классификация и оценка.</w:t>
      </w:r>
    </w:p>
    <w:p w:rsidR="00891102" w:rsidRPr="00827672" w:rsidRDefault="00891102" w:rsidP="00827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Учебный предмет </w:t>
      </w:r>
      <w:r>
        <w:rPr>
          <w:rFonts w:ascii="Times New Roman" w:eastAsia="Times New Roman" w:hAnsi="Times New Roman"/>
          <w:b/>
          <w:sz w:val="24"/>
        </w:rPr>
        <w:t>«Технология» предметной области «Технология»</w:t>
      </w:r>
      <w:r>
        <w:rPr>
          <w:rFonts w:ascii="Times New Roman" w:eastAsia="Times New Roman" w:hAnsi="Times New Roman"/>
          <w:sz w:val="24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Дети получают первоначальные навыки созидательного труда, развиваются универсальные учебные действия — планировать, контролироват</w:t>
      </w:r>
      <w:r w:rsidR="00827672">
        <w:rPr>
          <w:rFonts w:ascii="Times New Roman" w:eastAsia="Times New Roman" w:hAnsi="Times New Roman"/>
          <w:sz w:val="24"/>
        </w:rPr>
        <w:t>ь и оценивать свою деятельность, а также первоначальные представления о компьютерной грамотности.</w:t>
      </w:r>
      <w:r w:rsidR="0022792F">
        <w:rPr>
          <w:rFonts w:ascii="Times New Roman" w:eastAsia="Times New Roman" w:hAnsi="Times New Roman"/>
          <w:sz w:val="24"/>
        </w:rPr>
        <w:pict>
          <v:line id="_x0000_s1026" style="position:absolute;left:0;text-align:left;z-index:-251658752;mso-position-horizontal-relative:text;mso-position-vertical-relative:text" from="352.9pt,-113.45pt" to="439.4pt,-113.45pt" o:userdrawn="t" strokeweight=".38097mm"/>
        </w:pict>
      </w:r>
    </w:p>
    <w:p w:rsidR="00891102" w:rsidRDefault="00891102" w:rsidP="00827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u w:val="single"/>
        </w:rPr>
        <w:t>«Физическая культура»</w:t>
      </w:r>
      <w:r>
        <w:rPr>
          <w:rFonts w:ascii="Times New Roman" w:eastAsia="Times New Roman" w:hAnsi="Times New Roman"/>
          <w:sz w:val="24"/>
        </w:rPr>
        <w:t xml:space="preserve"> реализуется учебным предметом «Физическая культура» по 3 часа в неделю в 1 – 4-ых классах. Основная цель изучения этих предметов – укрепление здоровья, формирование осознанного отношения к здоровому образу жизни. Формируются первоначальные умения </w:t>
      </w:r>
      <w:proofErr w:type="spellStart"/>
      <w:r>
        <w:rPr>
          <w:rFonts w:ascii="Times New Roman" w:eastAsia="Times New Roman" w:hAnsi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/>
          <w:sz w:val="24"/>
        </w:rPr>
        <w:t>, планирования двигательного режима своей жизни, контроля и оценки здорового и безопасного образа жизни.</w:t>
      </w:r>
    </w:p>
    <w:p w:rsidR="00891102" w:rsidRDefault="00891102" w:rsidP="008276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</w:rPr>
        <w:t>«Основы религиозных культур и светской этики»</w:t>
      </w:r>
      <w:r>
        <w:rPr>
          <w:rFonts w:ascii="Times New Roman" w:eastAsia="Times New Roman" w:hAnsi="Times New Roman"/>
          <w:sz w:val="24"/>
        </w:rPr>
        <w:t xml:space="preserve"> в учебном плане 4-х классов представлена предметом </w:t>
      </w:r>
      <w:r>
        <w:rPr>
          <w:rFonts w:ascii="Times New Roman" w:eastAsia="Times New Roman" w:hAnsi="Times New Roman"/>
          <w:b/>
          <w:sz w:val="24"/>
        </w:rPr>
        <w:t>«Основы религиозных культур и светской этики» (</w:t>
      </w:r>
      <w:r>
        <w:rPr>
          <w:rFonts w:ascii="Times New Roman" w:eastAsia="Times New Roman" w:hAnsi="Times New Roman"/>
          <w:sz w:val="24"/>
        </w:rPr>
        <w:t>далее по тексту</w:t>
      </w:r>
      <w:r>
        <w:rPr>
          <w:rFonts w:ascii="Times New Roman" w:eastAsia="Times New Roman" w:hAnsi="Times New Roman"/>
          <w:b/>
          <w:sz w:val="24"/>
        </w:rPr>
        <w:t xml:space="preserve"> ОРКСЭ)</w:t>
      </w:r>
      <w:r>
        <w:rPr>
          <w:rFonts w:ascii="Times New Roman" w:eastAsia="Times New Roman" w:hAnsi="Times New Roman"/>
          <w:sz w:val="24"/>
        </w:rPr>
        <w:t>, который изучается по 1 часу в неделю.</w:t>
      </w:r>
      <w:r w:rsidR="00827672">
        <w:rPr>
          <w:rFonts w:ascii="Times New Roman" w:eastAsia="Times New Roman" w:hAnsi="Times New Roman"/>
          <w:sz w:val="24"/>
        </w:rPr>
        <w:t xml:space="preserve"> Цель учебного предмета </w:t>
      </w:r>
      <w:r>
        <w:rPr>
          <w:rFonts w:ascii="Times New Roman" w:eastAsia="Times New Roman" w:hAnsi="Times New Roman"/>
          <w:sz w:val="24"/>
        </w:rPr>
        <w:t xml:space="preserve">ОРКСЭ – 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Этот предмет представлен модулем </w:t>
      </w:r>
      <w:r>
        <w:rPr>
          <w:rFonts w:ascii="Times New Roman" w:eastAsia="Times New Roman" w:hAnsi="Times New Roman"/>
          <w:b/>
          <w:sz w:val="24"/>
        </w:rPr>
        <w:t>«Основы светской этики»</w:t>
      </w:r>
      <w:r>
        <w:rPr>
          <w:rFonts w:ascii="Times New Roman" w:eastAsia="Times New Roman" w:hAnsi="Times New Roman"/>
          <w:sz w:val="24"/>
        </w:rPr>
        <w:t>. МАОУ «СОШ №1» определила данный модуль на основе потребностей учащихся и их родителей (законных представителей), а также собственных возможностей организации образовательной деятельности.</w:t>
      </w:r>
      <w:bookmarkStart w:id="3" w:name="page7"/>
      <w:bookmarkEnd w:id="3"/>
    </w:p>
    <w:p w:rsidR="00891102" w:rsidRDefault="00891102" w:rsidP="00827672">
      <w:pPr>
        <w:spacing w:after="0" w:line="240" w:lineRule="auto"/>
        <w:ind w:right="3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Таким образом, содержание образования, оп</w:t>
      </w:r>
      <w:r w:rsidR="00827672">
        <w:rPr>
          <w:rFonts w:ascii="Times New Roman" w:eastAsia="Times New Roman" w:hAnsi="Times New Roman"/>
          <w:sz w:val="24"/>
        </w:rPr>
        <w:t xml:space="preserve">ределенное обязательной частью, </w:t>
      </w:r>
      <w:r>
        <w:rPr>
          <w:rFonts w:ascii="Times New Roman" w:eastAsia="Times New Roman" w:hAnsi="Times New Roman"/>
          <w:sz w:val="24"/>
        </w:rPr>
        <w:t>обеспечивает приобщение учащихся к общекультурным и национально-значимым ценностям, формирует систему предметных навыков и личностных качест</w:t>
      </w:r>
      <w:r w:rsidR="00827672">
        <w:rPr>
          <w:rFonts w:ascii="Times New Roman" w:eastAsia="Times New Roman" w:hAnsi="Times New Roman"/>
          <w:sz w:val="24"/>
        </w:rPr>
        <w:t>в, соответствующих требованиям С</w:t>
      </w:r>
      <w:r>
        <w:rPr>
          <w:rFonts w:ascii="Times New Roman" w:eastAsia="Times New Roman" w:hAnsi="Times New Roman"/>
          <w:sz w:val="24"/>
        </w:rPr>
        <w:t>тандарта, а учебный план начальной школы позволяет удовлетворить образовательные запросы учащихся, их родителей.</w:t>
      </w:r>
    </w:p>
    <w:p w:rsidR="00891102" w:rsidRDefault="00891102" w:rsidP="008276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Часть, формируемая участниками образовательных отношений</w:t>
      </w:r>
    </w:p>
    <w:p w:rsidR="00891102" w:rsidRPr="00223264" w:rsidRDefault="00891102" w:rsidP="008276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Часть, формируемая участниками образовательных отношений, обеспечивает реализацию индивидуальных потребностей учащихся. В 1 классе в соответствии с системой санитарно-гигиенических требований, определяющих максимально допустимую нагрузку учащихся, эта часть отсутствует.</w:t>
      </w:r>
    </w:p>
    <w:p w:rsidR="00891102" w:rsidRPr="008745FE" w:rsidRDefault="00891102" w:rsidP="002C79E2">
      <w:pPr>
        <w:spacing w:after="0" w:line="240" w:lineRule="auto"/>
        <w:ind w:right="-1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 2-3 классах добавлен один час на изучение предмета «Математика», в 4-ых классах один час на изучение предмета «Русский язык» для достижения оптимальных предметных результатов всеми учащимися.</w:t>
      </w:r>
    </w:p>
    <w:p w:rsidR="00891102" w:rsidRDefault="00891102" w:rsidP="002C79E2">
      <w:pPr>
        <w:spacing w:after="0" w:line="240" w:lineRule="auto"/>
        <w:ind w:right="-1"/>
        <w:rPr>
          <w:rFonts w:ascii="Times New Roman" w:eastAsia="Times New Roman" w:hAnsi="Times New Roman"/>
          <w:sz w:val="24"/>
        </w:rPr>
      </w:pPr>
    </w:p>
    <w:p w:rsidR="00150AE8" w:rsidRDefault="00150AE8" w:rsidP="002C79E2">
      <w:pPr>
        <w:spacing w:after="0" w:line="240" w:lineRule="auto"/>
        <w:ind w:right="-1"/>
        <w:rPr>
          <w:rFonts w:ascii="Times New Roman" w:eastAsia="Times New Roman" w:hAnsi="Times New Roman"/>
          <w:sz w:val="24"/>
        </w:rPr>
      </w:pPr>
    </w:p>
    <w:p w:rsidR="00150AE8" w:rsidRDefault="00150AE8" w:rsidP="002C79E2">
      <w:pPr>
        <w:spacing w:after="0" w:line="240" w:lineRule="auto"/>
        <w:ind w:right="-1"/>
        <w:rPr>
          <w:rFonts w:ascii="Times New Roman" w:eastAsia="Times New Roman" w:hAnsi="Times New Roman"/>
          <w:sz w:val="24"/>
        </w:rPr>
      </w:pPr>
    </w:p>
    <w:p w:rsidR="00150AE8" w:rsidRDefault="00150AE8" w:rsidP="002C79E2">
      <w:pPr>
        <w:spacing w:after="0" w:line="240" w:lineRule="auto"/>
        <w:ind w:right="-1"/>
        <w:rPr>
          <w:rFonts w:ascii="Times New Roman" w:eastAsia="Times New Roman" w:hAnsi="Times New Roman"/>
          <w:sz w:val="24"/>
        </w:rPr>
      </w:pPr>
    </w:p>
    <w:p w:rsidR="00827672" w:rsidRPr="00825308" w:rsidRDefault="00827672" w:rsidP="00891102">
      <w:pPr>
        <w:spacing w:after="0" w:line="240" w:lineRule="auto"/>
        <w:ind w:left="360" w:right="340" w:firstLine="566"/>
        <w:jc w:val="both"/>
        <w:rPr>
          <w:rFonts w:ascii="Times New Roman" w:eastAsia="Times New Roman" w:hAnsi="Times New Roman"/>
          <w:sz w:val="24"/>
        </w:rPr>
      </w:pPr>
    </w:p>
    <w:p w:rsidR="00891102" w:rsidRDefault="00891102" w:rsidP="00891102">
      <w:pPr>
        <w:spacing w:after="0" w:line="240" w:lineRule="auto"/>
        <w:ind w:left="17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Учебный план начального о</w:t>
      </w:r>
      <w:r w:rsidR="00D91E00">
        <w:rPr>
          <w:rFonts w:ascii="Times New Roman" w:eastAsia="Times New Roman" w:hAnsi="Times New Roman"/>
          <w:b/>
          <w:sz w:val="24"/>
        </w:rPr>
        <w:t xml:space="preserve">бщего образования 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3162"/>
        <w:gridCol w:w="1049"/>
        <w:gridCol w:w="962"/>
        <w:gridCol w:w="1037"/>
        <w:gridCol w:w="1018"/>
      </w:tblGrid>
      <w:tr w:rsidR="00891102" w:rsidRPr="008745FE" w:rsidTr="001131DC">
        <w:tc>
          <w:tcPr>
            <w:tcW w:w="2563" w:type="dxa"/>
            <w:vMerge w:val="restart"/>
          </w:tcPr>
          <w:p w:rsidR="00891102" w:rsidRPr="008745FE" w:rsidRDefault="00891102" w:rsidP="001131DC">
            <w:pPr>
              <w:tabs>
                <w:tab w:val="left" w:pos="4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62" w:type="dxa"/>
          </w:tcPr>
          <w:p w:rsidR="00891102" w:rsidRPr="008745FE" w:rsidRDefault="00891102" w:rsidP="001131DC">
            <w:pPr>
              <w:tabs>
                <w:tab w:val="left" w:pos="46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891102" w:rsidRPr="008745FE" w:rsidTr="001131DC">
        <w:trPr>
          <w:trHeight w:val="288"/>
        </w:trPr>
        <w:tc>
          <w:tcPr>
            <w:tcW w:w="2563" w:type="dxa"/>
            <w:vMerge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8" w:type="dxa"/>
            <w:gridSpan w:val="5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91102" w:rsidRPr="008745FE" w:rsidTr="001131DC">
        <w:trPr>
          <w:trHeight w:val="615"/>
        </w:trPr>
        <w:tc>
          <w:tcPr>
            <w:tcW w:w="2563" w:type="dxa"/>
            <w:vMerge w:val="restart"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1102" w:rsidRPr="008745FE" w:rsidRDefault="00891102" w:rsidP="001131DC">
            <w:pPr>
              <w:tabs>
                <w:tab w:val="left" w:pos="1510"/>
              </w:tabs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5F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91102" w:rsidRPr="008745FE" w:rsidTr="001131DC">
        <w:trPr>
          <w:trHeight w:val="570"/>
        </w:trPr>
        <w:tc>
          <w:tcPr>
            <w:tcW w:w="2563" w:type="dxa"/>
            <w:vMerge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2.Литературное чтение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1102" w:rsidRPr="008745FE" w:rsidTr="001131DC">
        <w:trPr>
          <w:trHeight w:val="420"/>
        </w:trPr>
        <w:tc>
          <w:tcPr>
            <w:tcW w:w="2563" w:type="dxa"/>
            <w:vMerge w:val="restart"/>
          </w:tcPr>
          <w:p w:rsidR="00891102" w:rsidRPr="008745FE" w:rsidRDefault="00426F39" w:rsidP="001131DC">
            <w:pPr>
              <w:tabs>
                <w:tab w:val="left" w:pos="1510"/>
              </w:tabs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Родной </w:t>
            </w:r>
            <w:r w:rsidR="008911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язык и литературное чтение </w:t>
            </w:r>
          </w:p>
          <w:p w:rsidR="00891102" w:rsidRPr="008745FE" w:rsidRDefault="00891102" w:rsidP="001131DC">
            <w:pPr>
              <w:tabs>
                <w:tab w:val="left" w:pos="1510"/>
              </w:tabs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родном языке</w:t>
            </w: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1.Родной язык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1102" w:rsidRPr="008745FE" w:rsidTr="001131DC">
        <w:trPr>
          <w:trHeight w:val="393"/>
        </w:trPr>
        <w:tc>
          <w:tcPr>
            <w:tcW w:w="2563" w:type="dxa"/>
            <w:vMerge/>
          </w:tcPr>
          <w:p w:rsidR="00891102" w:rsidRDefault="00891102" w:rsidP="001131DC">
            <w:pPr>
              <w:tabs>
                <w:tab w:val="left" w:pos="1510"/>
              </w:tabs>
              <w:spacing w:after="0" w:line="240" w:lineRule="auto"/>
              <w:ind w:left="12" w:hanging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2.Литературное чтение на родном языке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1102" w:rsidRPr="008745FE" w:rsidTr="001131DC">
        <w:trPr>
          <w:trHeight w:val="555"/>
        </w:trPr>
        <w:tc>
          <w:tcPr>
            <w:tcW w:w="2563" w:type="dxa"/>
          </w:tcPr>
          <w:p w:rsidR="00891102" w:rsidRPr="001909B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3.Иностранный язык (английский)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102" w:rsidRPr="008745FE" w:rsidTr="001131DC">
        <w:tc>
          <w:tcPr>
            <w:tcW w:w="2563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5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4. Математика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102" w:rsidRPr="008745FE" w:rsidTr="001131DC">
        <w:tc>
          <w:tcPr>
            <w:tcW w:w="2563" w:type="dxa"/>
          </w:tcPr>
          <w:p w:rsidR="00150AE8" w:rsidRDefault="00891102" w:rsidP="0011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45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 и естествознание</w:t>
            </w:r>
          </w:p>
          <w:p w:rsidR="00891102" w:rsidRPr="008745FE" w:rsidRDefault="00150AE8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(окружающий мир)</w:t>
            </w: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 xml:space="preserve">5.Окружающий мир 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102" w:rsidRPr="008745FE" w:rsidTr="001131DC">
        <w:tc>
          <w:tcPr>
            <w:tcW w:w="2563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5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 xml:space="preserve">6.Технология 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102" w:rsidRPr="008745FE" w:rsidTr="001131DC">
        <w:tc>
          <w:tcPr>
            <w:tcW w:w="2563" w:type="dxa"/>
            <w:vMerge w:val="restart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5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7.Изобразительное искусство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102" w:rsidRPr="008745FE" w:rsidTr="001131DC">
        <w:trPr>
          <w:trHeight w:val="320"/>
        </w:trPr>
        <w:tc>
          <w:tcPr>
            <w:tcW w:w="2563" w:type="dxa"/>
            <w:vMerge/>
          </w:tcPr>
          <w:p w:rsidR="00891102" w:rsidRPr="008745FE" w:rsidRDefault="00891102" w:rsidP="00113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8.Музыка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102" w:rsidRPr="008745FE" w:rsidTr="001131DC">
        <w:trPr>
          <w:trHeight w:val="270"/>
        </w:trPr>
        <w:tc>
          <w:tcPr>
            <w:tcW w:w="2563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5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9.Физическая культура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1102" w:rsidRPr="008745FE" w:rsidTr="001131DC">
        <w:trPr>
          <w:trHeight w:val="270"/>
        </w:trPr>
        <w:tc>
          <w:tcPr>
            <w:tcW w:w="2563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5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62" w:type="dxa"/>
          </w:tcPr>
          <w:p w:rsidR="00891102" w:rsidRPr="008745FE" w:rsidRDefault="00891102" w:rsidP="00113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10.Основы религиозных культур и светской этики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102" w:rsidRPr="008745FE" w:rsidTr="001131DC">
        <w:trPr>
          <w:trHeight w:val="222"/>
        </w:trPr>
        <w:tc>
          <w:tcPr>
            <w:tcW w:w="5725" w:type="dxa"/>
            <w:gridSpan w:val="2"/>
          </w:tcPr>
          <w:p w:rsidR="00891102" w:rsidRPr="008745FE" w:rsidRDefault="00891102" w:rsidP="00113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 w:rsidRPr="008745F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 w:rsidRPr="008745F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5FE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891102" w:rsidRPr="008745FE" w:rsidTr="001131DC">
        <w:trPr>
          <w:trHeight w:val="402"/>
        </w:trPr>
        <w:tc>
          <w:tcPr>
            <w:tcW w:w="9791" w:type="dxa"/>
            <w:gridSpan w:val="6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1102" w:rsidRPr="008745FE" w:rsidTr="001131DC">
        <w:trPr>
          <w:trHeight w:val="641"/>
        </w:trPr>
        <w:tc>
          <w:tcPr>
            <w:tcW w:w="5725" w:type="dxa"/>
            <w:gridSpan w:val="2"/>
          </w:tcPr>
          <w:p w:rsidR="00891102" w:rsidRPr="008745FE" w:rsidRDefault="00891102" w:rsidP="00113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891102" w:rsidRPr="008745FE" w:rsidRDefault="00891102" w:rsidP="00113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1102" w:rsidRPr="008745FE" w:rsidTr="001131DC">
        <w:trPr>
          <w:trHeight w:val="409"/>
        </w:trPr>
        <w:tc>
          <w:tcPr>
            <w:tcW w:w="5725" w:type="dxa"/>
            <w:gridSpan w:val="2"/>
            <w:tcBorders>
              <w:bottom w:val="single" w:sz="4" w:space="0" w:color="auto"/>
            </w:tcBorders>
          </w:tcPr>
          <w:p w:rsidR="00891102" w:rsidRPr="008745FE" w:rsidRDefault="00891102" w:rsidP="001131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нагрузка при 5-дневной учебной неделе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5FE">
              <w:rPr>
                <w:rFonts w:ascii="Times New Roman" w:hAnsi="Times New Roman"/>
                <w:sz w:val="24"/>
                <w:szCs w:val="24"/>
              </w:rPr>
              <w:t>2</w:t>
            </w:r>
            <w:r w:rsidRPr="008745F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91102" w:rsidRPr="008745FE" w:rsidTr="001131DC">
        <w:tblPrEx>
          <w:tblLook w:val="0000"/>
        </w:tblPrEx>
        <w:trPr>
          <w:trHeight w:val="510"/>
        </w:trPr>
        <w:tc>
          <w:tcPr>
            <w:tcW w:w="5725" w:type="dxa"/>
            <w:gridSpan w:val="2"/>
          </w:tcPr>
          <w:p w:rsidR="00891102" w:rsidRPr="008745FE" w:rsidRDefault="00891102" w:rsidP="001131DC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9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62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7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18" w:type="dxa"/>
          </w:tcPr>
          <w:p w:rsidR="00891102" w:rsidRPr="008745FE" w:rsidRDefault="00891102" w:rsidP="00113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5F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E01540" w:rsidRPr="00B03B2D" w:rsidRDefault="00653634" w:rsidP="00E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E0D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потенциала учащихся, прежде всего одаренных детей и детей с ограниченными возможностями здоровья, МАОУ «СОШ №1» с участием учащихся и их родителей (законных представителей) разрабатываются индивидуальные учебные планы. Организация </w:t>
      </w:r>
      <w:proofErr w:type="gramStart"/>
      <w:r w:rsidRPr="00837E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837E0D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 осуществляется согласно положению об индивидуальном учебном плане.</w:t>
      </w:r>
      <w:r w:rsidR="00E01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540" w:rsidRPr="00A075A5">
        <w:rPr>
          <w:rFonts w:ascii="Times New Roman" w:eastAsia="Times New Roman" w:hAnsi="Times New Roman" w:cs="Times New Roman"/>
          <w:sz w:val="24"/>
          <w:szCs w:val="24"/>
        </w:rPr>
        <w:t xml:space="preserve">Объем учебной нагрузки и распределение учебных часов по учебным предметам  зависит от  ограничений, связанных с течением заболевания, социальных запросов, но не превышает максимально допустимую аудиторную нагрузку. В индивидуальном учебном плане присутствуют все </w:t>
      </w:r>
      <w:r w:rsidR="00E01540">
        <w:rPr>
          <w:rFonts w:ascii="Times New Roman" w:eastAsia="Times New Roman" w:hAnsi="Times New Roman" w:cs="Times New Roman"/>
          <w:sz w:val="24"/>
          <w:szCs w:val="24"/>
        </w:rPr>
        <w:t xml:space="preserve"> учебные предметы</w:t>
      </w:r>
      <w:r w:rsidR="00E01540" w:rsidRPr="00A07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540">
        <w:rPr>
          <w:rFonts w:ascii="Times New Roman" w:eastAsia="Times New Roman" w:hAnsi="Times New Roman" w:cs="Times New Roman"/>
          <w:sz w:val="24"/>
          <w:szCs w:val="24"/>
        </w:rPr>
        <w:t>обязательной части учебного плана для  1- 4 классов</w:t>
      </w:r>
      <w:r w:rsidR="00E01540" w:rsidRPr="00A075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540" w:rsidRDefault="00E01540" w:rsidP="00E015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540" w:rsidRPr="00B03B2D" w:rsidRDefault="00E01540" w:rsidP="00E015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 xml:space="preserve"> - развивающей деятельности для учащихся</w:t>
      </w:r>
    </w:p>
    <w:p w:rsidR="00E01540" w:rsidRPr="00B03B2D" w:rsidRDefault="00E01540" w:rsidP="00E015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 xml:space="preserve">с ограниченными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возможностями здоровья </w:t>
      </w:r>
    </w:p>
    <w:p w:rsidR="00E01540" w:rsidRPr="00B03B2D" w:rsidRDefault="00E01540" w:rsidP="00E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540" w:rsidRPr="00B03B2D" w:rsidRDefault="00E01540" w:rsidP="00E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 Часы  </w:t>
      </w:r>
      <w:proofErr w:type="spellStart"/>
      <w:r w:rsidRPr="00B03B2D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 -  развивающей  области  не  входят  в  предельно  </w:t>
      </w:r>
      <w:proofErr w:type="gramStart"/>
      <w:r w:rsidRPr="00B03B2D">
        <w:rPr>
          <w:rFonts w:ascii="Times New Roman" w:eastAsia="Times New Roman" w:hAnsi="Times New Roman" w:cs="Times New Roman"/>
          <w:sz w:val="24"/>
          <w:szCs w:val="24"/>
        </w:rPr>
        <w:t>допустимую</w:t>
      </w:r>
      <w:proofErr w:type="gram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540" w:rsidRPr="00B03B2D" w:rsidRDefault="00E01540" w:rsidP="00E0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>учебную  нагрузку,  проводятся  во  внеурочное  время.  Заня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тия  осуществляются  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 или по группам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>.  На  каждое  занятие  отводится  20-25  минут учебного времени на одно</w:t>
      </w:r>
      <w:r>
        <w:rPr>
          <w:rFonts w:ascii="Times New Roman" w:eastAsia="Times New Roman" w:hAnsi="Times New Roman" w:cs="Times New Roman"/>
          <w:sz w:val="24"/>
          <w:szCs w:val="24"/>
        </w:rPr>
        <w:t>го учащегося или группу.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540" w:rsidRPr="00B03B2D" w:rsidRDefault="00E01540" w:rsidP="00E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Соблюдение  принципа  преемственности  в  осуществлении  </w:t>
      </w:r>
      <w:proofErr w:type="spellStart"/>
      <w:r w:rsidRPr="00B03B2D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 - развивающей  деятельности  учащихся    на  уровне 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 общего  образования    позволяет достаточно  успешно  решать  специальные  задачи  по  коррекции  недостатков  развития школьников и компенсации их нарушенных функций. </w:t>
      </w:r>
    </w:p>
    <w:p w:rsidR="00E01540" w:rsidRPr="00B03B2D" w:rsidRDefault="00E01540" w:rsidP="00E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    развития памяти, внимания, мышления, формирования пространственно-временных представлений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введены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 занятия  </w:t>
      </w:r>
      <w:r>
        <w:rPr>
          <w:rFonts w:ascii="Times New Roman" w:eastAsia="Times New Roman" w:hAnsi="Times New Roman" w:cs="Times New Roman"/>
          <w:sz w:val="24"/>
          <w:szCs w:val="24"/>
        </w:rPr>
        <w:t>с педагогом-психологом. Занятия с учителем-логопедом ориентированы на коррекцию нарушений устной и письменной речи.</w:t>
      </w:r>
      <w:r w:rsidR="00150AE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6A2574">
        <w:rPr>
          <w:rFonts w:ascii="Times New Roman" w:eastAsia="Times New Roman" w:hAnsi="Times New Roman" w:cs="Times New Roman"/>
          <w:sz w:val="24"/>
          <w:szCs w:val="24"/>
        </w:rPr>
        <w:t>ополнительно в данную область при</w:t>
      </w:r>
      <w:r w:rsidR="00150AE8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можно включать индивидуальные занятия по коррекции знаний учащихся.</w:t>
      </w:r>
    </w:p>
    <w:p w:rsidR="00E01540" w:rsidRDefault="00E01540" w:rsidP="00E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5339"/>
        <w:gridCol w:w="2855"/>
        <w:gridCol w:w="1660"/>
      </w:tblGrid>
      <w:tr w:rsidR="006A2574" w:rsidTr="00F25F98">
        <w:tc>
          <w:tcPr>
            <w:tcW w:w="8330" w:type="dxa"/>
            <w:gridSpan w:val="2"/>
          </w:tcPr>
          <w:p w:rsidR="006A2574" w:rsidRPr="00027574" w:rsidRDefault="006A2574" w:rsidP="00F25F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27574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0275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развивающая область</w:t>
            </w:r>
          </w:p>
        </w:tc>
        <w:tc>
          <w:tcPr>
            <w:tcW w:w="1666" w:type="dxa"/>
          </w:tcPr>
          <w:p w:rsidR="006A2574" w:rsidRPr="00027574" w:rsidRDefault="006A2574" w:rsidP="00F25F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574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A2574" w:rsidTr="00F25F98">
        <w:tc>
          <w:tcPr>
            <w:tcW w:w="8330" w:type="dxa"/>
            <w:gridSpan w:val="2"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Занятия с учителем-логопедом по коррекции нарушений устной и письменной речи</w:t>
            </w:r>
          </w:p>
        </w:tc>
        <w:tc>
          <w:tcPr>
            <w:tcW w:w="1666" w:type="dxa"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2574" w:rsidTr="00F25F98">
        <w:tc>
          <w:tcPr>
            <w:tcW w:w="8330" w:type="dxa"/>
            <w:gridSpan w:val="2"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Занятии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педагогом-психологом по формированию пространственно-временных представлений, по развитию памяти, внимания, мышления</w:t>
            </w:r>
          </w:p>
        </w:tc>
        <w:tc>
          <w:tcPr>
            <w:tcW w:w="1666" w:type="dxa"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2574" w:rsidTr="00F25F98">
        <w:tc>
          <w:tcPr>
            <w:tcW w:w="8330" w:type="dxa"/>
            <w:gridSpan w:val="2"/>
          </w:tcPr>
          <w:p w:rsidR="006A2574" w:rsidRPr="00027574" w:rsidRDefault="006A2574" w:rsidP="00F25F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574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66" w:type="dxa"/>
            <w:vMerge w:val="restart"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3</w:t>
            </w:r>
          </w:p>
        </w:tc>
      </w:tr>
      <w:tr w:rsidR="006A2574" w:rsidTr="00F25F98">
        <w:tc>
          <w:tcPr>
            <w:tcW w:w="8330" w:type="dxa"/>
            <w:gridSpan w:val="2"/>
          </w:tcPr>
          <w:p w:rsidR="006A2574" w:rsidRDefault="006A2574" w:rsidP="00F25F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666" w:type="dxa"/>
            <w:vMerge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574" w:rsidTr="00F25F98">
        <w:trPr>
          <w:trHeight w:val="534"/>
        </w:trPr>
        <w:tc>
          <w:tcPr>
            <w:tcW w:w="5438" w:type="dxa"/>
            <w:tcBorders>
              <w:right w:val="single" w:sz="4" w:space="0" w:color="auto"/>
            </w:tcBorders>
          </w:tcPr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B2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B2D">
              <w:rPr>
                <w:rFonts w:ascii="Times New Roman" w:hAnsi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666" w:type="dxa"/>
            <w:vMerge/>
          </w:tcPr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574" w:rsidTr="00F25F98">
        <w:tc>
          <w:tcPr>
            <w:tcW w:w="5438" w:type="dxa"/>
            <w:tcBorders>
              <w:right w:val="single" w:sz="4" w:space="0" w:color="auto"/>
            </w:tcBorders>
          </w:tcPr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B2D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  <w:tcBorders>
              <w:left w:val="single" w:sz="4" w:space="0" w:color="auto"/>
            </w:tcBorders>
          </w:tcPr>
          <w:p w:rsidR="006A2574" w:rsidRDefault="006A2574" w:rsidP="00F2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3B2D">
              <w:rPr>
                <w:rFonts w:ascii="Times New Roman" w:hAnsi="Times New Roman"/>
                <w:sz w:val="24"/>
                <w:szCs w:val="24"/>
              </w:rPr>
              <w:t xml:space="preserve">Количество курсов внеурочной деятельности каждого направления зависит от запросов учащихся, их родителей (законных </w:t>
            </w:r>
            <w:proofErr w:type="gramEnd"/>
          </w:p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2D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666" w:type="dxa"/>
            <w:vMerge/>
          </w:tcPr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574" w:rsidTr="00F25F98">
        <w:tc>
          <w:tcPr>
            <w:tcW w:w="5438" w:type="dxa"/>
            <w:tcBorders>
              <w:top w:val="nil"/>
              <w:right w:val="single" w:sz="4" w:space="0" w:color="auto"/>
            </w:tcBorders>
          </w:tcPr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</w:tcBorders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574" w:rsidTr="00F25F98">
        <w:tc>
          <w:tcPr>
            <w:tcW w:w="5438" w:type="dxa"/>
            <w:tcBorders>
              <w:right w:val="single" w:sz="4" w:space="0" w:color="auto"/>
            </w:tcBorders>
          </w:tcPr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B2D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892" w:type="dxa"/>
            <w:vMerge/>
            <w:tcBorders>
              <w:left w:val="single" w:sz="4" w:space="0" w:color="auto"/>
            </w:tcBorders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574" w:rsidTr="00F25F98">
        <w:tc>
          <w:tcPr>
            <w:tcW w:w="5438" w:type="dxa"/>
            <w:tcBorders>
              <w:right w:val="single" w:sz="4" w:space="0" w:color="auto"/>
            </w:tcBorders>
          </w:tcPr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B2D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892" w:type="dxa"/>
            <w:vMerge/>
            <w:tcBorders>
              <w:left w:val="single" w:sz="4" w:space="0" w:color="auto"/>
            </w:tcBorders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574" w:rsidTr="00F25F98">
        <w:trPr>
          <w:trHeight w:val="261"/>
        </w:trPr>
        <w:tc>
          <w:tcPr>
            <w:tcW w:w="5438" w:type="dxa"/>
            <w:tcBorders>
              <w:bottom w:val="single" w:sz="4" w:space="0" w:color="auto"/>
              <w:right w:val="single" w:sz="4" w:space="0" w:color="auto"/>
            </w:tcBorders>
          </w:tcPr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B2D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892" w:type="dxa"/>
            <w:vMerge/>
            <w:tcBorders>
              <w:left w:val="single" w:sz="4" w:space="0" w:color="auto"/>
            </w:tcBorders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574" w:rsidTr="00F25F98">
        <w:trPr>
          <w:trHeight w:val="260"/>
        </w:trPr>
        <w:tc>
          <w:tcPr>
            <w:tcW w:w="5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4" w:rsidRPr="00B03B2D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92" w:type="dxa"/>
            <w:vMerge/>
            <w:tcBorders>
              <w:left w:val="single" w:sz="4" w:space="0" w:color="auto"/>
            </w:tcBorders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574" w:rsidTr="00F25F98">
        <w:trPr>
          <w:trHeight w:val="260"/>
        </w:trPr>
        <w:tc>
          <w:tcPr>
            <w:tcW w:w="5438" w:type="dxa"/>
            <w:tcBorders>
              <w:top w:val="single" w:sz="4" w:space="0" w:color="auto"/>
              <w:right w:val="single" w:sz="4" w:space="0" w:color="auto"/>
            </w:tcBorders>
          </w:tcPr>
          <w:p w:rsidR="006A2574" w:rsidRDefault="006A2574" w:rsidP="00F25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2" w:type="dxa"/>
            <w:vMerge/>
            <w:tcBorders>
              <w:left w:val="single" w:sz="4" w:space="0" w:color="auto"/>
            </w:tcBorders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A2574" w:rsidRDefault="006A2574" w:rsidP="00F25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5</w:t>
            </w:r>
          </w:p>
        </w:tc>
      </w:tr>
    </w:tbl>
    <w:p w:rsidR="00E01540" w:rsidRPr="00B03B2D" w:rsidRDefault="00E01540" w:rsidP="00E01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634" w:rsidRDefault="00653634" w:rsidP="00E01540">
      <w:pPr>
        <w:autoSpaceDN w:val="0"/>
        <w:spacing w:after="0" w:line="240" w:lineRule="auto"/>
        <w:rPr>
          <w:rFonts w:ascii="Times New Roman" w:hAnsi="Times New Roman" w:cs="Times New Roman"/>
          <w:b/>
        </w:rPr>
      </w:pPr>
      <w:bookmarkStart w:id="4" w:name="page8"/>
      <w:bookmarkStart w:id="5" w:name="page9"/>
      <w:bookmarkEnd w:id="4"/>
      <w:bookmarkEnd w:id="5"/>
    </w:p>
    <w:p w:rsidR="00891102" w:rsidRPr="001C20E8" w:rsidRDefault="00891102" w:rsidP="0089110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20E8">
        <w:rPr>
          <w:rFonts w:ascii="Times New Roman" w:hAnsi="Times New Roman" w:cs="Times New Roman"/>
          <w:b/>
        </w:rPr>
        <w:t>3.2. ПЛАН ВНЕУРОЧНОЙ ДЕЯТЕЛЬНОСТИ</w:t>
      </w:r>
    </w:p>
    <w:p w:rsidR="00891102" w:rsidRPr="004D175B" w:rsidRDefault="00891102" w:rsidP="00891102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План внеурочной деятельности является организационным механ</w:t>
      </w:r>
      <w:r w:rsidR="00E44B01">
        <w:rPr>
          <w:rFonts w:ascii="Times New Roman" w:hAnsi="Times New Roman" w:cs="Times New Roman"/>
          <w:sz w:val="24"/>
          <w:szCs w:val="24"/>
        </w:rPr>
        <w:t xml:space="preserve">измом реализации ООП НОО </w:t>
      </w:r>
      <w:r w:rsidRPr="004D175B">
        <w:rPr>
          <w:rFonts w:ascii="Times New Roman" w:hAnsi="Times New Roman" w:cs="Times New Roman"/>
          <w:sz w:val="24"/>
          <w:szCs w:val="24"/>
        </w:rPr>
        <w:t>МАОУ «СОШ№ 1» и определяет состав и структуру направлений, формы организации, объем внеурочной деятельности учащихся с учетом их интересов и возможностей</w:t>
      </w:r>
      <w:r w:rsidR="00E44B01">
        <w:rPr>
          <w:rFonts w:ascii="Times New Roman" w:hAnsi="Times New Roman" w:cs="Times New Roman"/>
          <w:sz w:val="24"/>
          <w:szCs w:val="24"/>
        </w:rPr>
        <w:t xml:space="preserve"> МАОУ «СОШ №1»</w:t>
      </w:r>
      <w:r w:rsidRPr="004D175B">
        <w:rPr>
          <w:rFonts w:ascii="Times New Roman" w:hAnsi="Times New Roman" w:cs="Times New Roman"/>
          <w:sz w:val="24"/>
          <w:szCs w:val="24"/>
        </w:rPr>
        <w:t>.</w:t>
      </w:r>
    </w:p>
    <w:p w:rsidR="00891102" w:rsidRPr="004D175B" w:rsidRDefault="00891102" w:rsidP="00E44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Внеурочная деятельность учащихся – специально организованная деятельность учащихся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175B">
        <w:rPr>
          <w:rFonts w:ascii="Times New Roman" w:hAnsi="Times New Roman" w:cs="Times New Roman"/>
          <w:sz w:val="24"/>
          <w:szCs w:val="24"/>
        </w:rPr>
        <w:t>1 – 4 классов</w:t>
      </w:r>
      <w:r w:rsidRPr="004D175B">
        <w:rPr>
          <w:rFonts w:ascii="Times New Roman" w:hAnsi="Times New Roman" w:cs="Times New Roman"/>
          <w:b/>
          <w:sz w:val="24"/>
          <w:szCs w:val="24"/>
        </w:rPr>
        <w:t>,</w:t>
      </w:r>
      <w:r w:rsidRPr="004D175B">
        <w:rPr>
          <w:rFonts w:ascii="Times New Roman" w:hAnsi="Times New Roman" w:cs="Times New Roman"/>
          <w:sz w:val="24"/>
          <w:szCs w:val="24"/>
        </w:rPr>
        <w:t xml:space="preserve"> представляющая собой неот</w:t>
      </w:r>
      <w:r w:rsidR="00E44B01">
        <w:rPr>
          <w:rFonts w:ascii="Times New Roman" w:hAnsi="Times New Roman" w:cs="Times New Roman"/>
          <w:sz w:val="24"/>
          <w:szCs w:val="24"/>
        </w:rPr>
        <w:t>ъемлемую часть образовательной деятельности</w:t>
      </w:r>
      <w:r w:rsidRPr="004D175B">
        <w:rPr>
          <w:rFonts w:ascii="Times New Roman" w:hAnsi="Times New Roman" w:cs="Times New Roman"/>
          <w:sz w:val="24"/>
          <w:szCs w:val="24"/>
        </w:rPr>
        <w:t xml:space="preserve">, отличная от урочной системы обучения. Внеурочная деятельность направлена на  достижение планируемых результатов освоения </w:t>
      </w:r>
      <w:r w:rsidR="00E44B01">
        <w:rPr>
          <w:rFonts w:ascii="Times New Roman" w:hAnsi="Times New Roman" w:cs="Times New Roman"/>
          <w:sz w:val="24"/>
          <w:szCs w:val="24"/>
        </w:rPr>
        <w:t xml:space="preserve">ООП НОО </w:t>
      </w:r>
      <w:r w:rsidRPr="004D175B">
        <w:rPr>
          <w:rFonts w:ascii="Times New Roman" w:hAnsi="Times New Roman" w:cs="Times New Roman"/>
          <w:sz w:val="24"/>
          <w:szCs w:val="24"/>
        </w:rPr>
        <w:t xml:space="preserve">(личностных и </w:t>
      </w:r>
      <w:proofErr w:type="spellStart"/>
      <w:r w:rsidRPr="004D17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175B">
        <w:rPr>
          <w:rFonts w:ascii="Times New Roman" w:hAnsi="Times New Roman" w:cs="Times New Roman"/>
          <w:sz w:val="24"/>
          <w:szCs w:val="24"/>
        </w:rPr>
        <w:t xml:space="preserve"> результатов).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1.2. Содержание внеурочной деятельности  соответствует российским традициям, культурно-национальным особенностям региона, содержанию начального общего образования и современным образовательным технологиям, обеспечивающим </w:t>
      </w:r>
      <w:proofErr w:type="spellStart"/>
      <w:r w:rsidRPr="004D175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4D175B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891102" w:rsidRPr="004D175B" w:rsidRDefault="00891102" w:rsidP="00891102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1.3. Время, отведенное на внеурочную деятельность, не учитывается при определении максимально допустимой недельной нагрузки учащихся, но учитывается при определении объемов финансирования, направляемых на реализацию </w:t>
      </w:r>
      <w:r w:rsidR="00E44B01">
        <w:rPr>
          <w:rFonts w:ascii="Times New Roman" w:hAnsi="Times New Roman" w:cs="Times New Roman"/>
          <w:sz w:val="24"/>
          <w:szCs w:val="24"/>
        </w:rPr>
        <w:t>ООП НОО</w:t>
      </w:r>
      <w:r w:rsidRPr="004D17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102" w:rsidRPr="004D175B" w:rsidRDefault="00891102" w:rsidP="00891102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1.4. Внеурочной деятельность организуется по пяти направлениям развития личности (спортивно-оздоровительное, духовно-нравственное, социальное, </w:t>
      </w:r>
      <w:proofErr w:type="spellStart"/>
      <w:r w:rsidRPr="004D175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D175B">
        <w:rPr>
          <w:rFonts w:ascii="Times New Roman" w:hAnsi="Times New Roman" w:cs="Times New Roman"/>
          <w:sz w:val="24"/>
          <w:szCs w:val="24"/>
        </w:rPr>
        <w:t>, общекультурное).</w:t>
      </w:r>
    </w:p>
    <w:p w:rsidR="00891102" w:rsidRPr="004D175B" w:rsidRDefault="00891102" w:rsidP="00891102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lastRenderedPageBreak/>
        <w:t>1.5. План внеурочной деятельности обеспечивает учет индивидуальных особенностей и потребностей учащихся на добровольной основе в соответствии с выбором  учас</w:t>
      </w:r>
      <w:r w:rsidR="00E44B01">
        <w:rPr>
          <w:rFonts w:ascii="Times New Roman" w:hAnsi="Times New Roman" w:cs="Times New Roman"/>
          <w:sz w:val="24"/>
          <w:szCs w:val="24"/>
        </w:rPr>
        <w:t>тников образовательных отношений</w:t>
      </w:r>
      <w:r w:rsidRPr="004D175B">
        <w:rPr>
          <w:rFonts w:ascii="Times New Roman" w:hAnsi="Times New Roman" w:cs="Times New Roman"/>
          <w:sz w:val="24"/>
          <w:szCs w:val="24"/>
        </w:rPr>
        <w:t xml:space="preserve"> и возможнос</w:t>
      </w:r>
      <w:r w:rsidR="00E44B01">
        <w:rPr>
          <w:rFonts w:ascii="Times New Roman" w:hAnsi="Times New Roman" w:cs="Times New Roman"/>
          <w:sz w:val="24"/>
          <w:szCs w:val="24"/>
        </w:rPr>
        <w:t>тями МАОУ «СОШ №1»</w:t>
      </w:r>
      <w:r w:rsidRPr="004D17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1.6. План внеурочной деятельности формируется с учетом пожеланий учащихся и их родителей (законных представителей) путем анкетирования родителей (законных представителей) и учащихся. 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1.7. Внеурочная деятельность организуется  через такие формы как экскурсии, кружки, секции, круглые столы, конференции, диспуты, школьные научные общества, олимпиады,  поисковые и научные исследования, общественно полезные практики, учебные курсы по выбору.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1.8. При организации внеурочной деятельност</w:t>
      </w:r>
      <w:r w:rsidR="00E44B01">
        <w:rPr>
          <w:rFonts w:ascii="Times New Roman" w:hAnsi="Times New Roman" w:cs="Times New Roman"/>
          <w:sz w:val="24"/>
          <w:szCs w:val="24"/>
        </w:rPr>
        <w:t>и МАОУ «СОШ №1»</w:t>
      </w:r>
      <w:r w:rsidRPr="004D175B">
        <w:rPr>
          <w:rFonts w:ascii="Times New Roman" w:hAnsi="Times New Roman" w:cs="Times New Roman"/>
          <w:sz w:val="24"/>
          <w:szCs w:val="24"/>
        </w:rPr>
        <w:t xml:space="preserve"> может использовать возможности учреждений дополнительного образования детей, организаций культуры и спорта.</w:t>
      </w:r>
    </w:p>
    <w:p w:rsidR="00891102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02" w:rsidRPr="004D175B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5B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91102" w:rsidRPr="004D175B" w:rsidRDefault="00891102" w:rsidP="0089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Целью внеурочной деятельности является содействие в обеспечении достижения планируемых  результатов освоения учащимися  1 – 4 классов </w:t>
      </w:r>
      <w:r>
        <w:rPr>
          <w:rFonts w:ascii="Times New Roman" w:hAnsi="Times New Roman" w:cs="Times New Roman"/>
          <w:sz w:val="24"/>
          <w:szCs w:val="24"/>
        </w:rPr>
        <w:t>ООП НОО.</w:t>
      </w:r>
    </w:p>
    <w:p w:rsidR="00891102" w:rsidRPr="004D175B" w:rsidRDefault="00891102" w:rsidP="00891102">
      <w:pPr>
        <w:shd w:val="clear" w:color="auto" w:fill="FFFFFF"/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реализацию индивидуальных потребностей учащихся путем предоставления выбора широкого спектра занятий, направленных на развитие детей. </w:t>
      </w:r>
    </w:p>
    <w:p w:rsidR="00891102" w:rsidRPr="004D175B" w:rsidRDefault="00891102" w:rsidP="00891102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результатов.</w:t>
      </w:r>
    </w:p>
    <w:p w:rsidR="00891102" w:rsidRPr="00123BC1" w:rsidRDefault="00891102" w:rsidP="008911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1102" w:rsidRPr="004D175B" w:rsidRDefault="00891102" w:rsidP="006C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5B">
        <w:rPr>
          <w:rFonts w:ascii="Times New Roman" w:hAnsi="Times New Roman" w:cs="Times New Roman"/>
          <w:b/>
          <w:sz w:val="24"/>
          <w:szCs w:val="24"/>
        </w:rPr>
        <w:t>Требования к организации внеурочной деятельности</w:t>
      </w:r>
    </w:p>
    <w:p w:rsidR="00891102" w:rsidRPr="004D175B" w:rsidRDefault="00891102" w:rsidP="00891102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D175B">
        <w:rPr>
          <w:rStyle w:val="Zag11"/>
          <w:rFonts w:eastAsia="@Arial Unicode MS"/>
          <w:sz w:val="24"/>
          <w:szCs w:val="24"/>
          <w:lang w:val="ru-RU"/>
        </w:rPr>
        <w:t xml:space="preserve">      Внеурочная деятельность является неотъемлемой частью </w:t>
      </w:r>
      <w:r w:rsidR="00E44B01">
        <w:rPr>
          <w:rStyle w:val="Zag11"/>
          <w:rFonts w:eastAsia="@Arial Unicode MS"/>
          <w:sz w:val="24"/>
          <w:szCs w:val="24"/>
          <w:lang w:val="ru-RU"/>
        </w:rPr>
        <w:t xml:space="preserve">образовательной деятельности </w:t>
      </w:r>
      <w:r w:rsidRPr="004D175B">
        <w:rPr>
          <w:rStyle w:val="Zag11"/>
          <w:rFonts w:eastAsia="@Arial Unicode MS"/>
          <w:sz w:val="24"/>
          <w:szCs w:val="24"/>
          <w:lang w:val="ru-RU"/>
        </w:rPr>
        <w:t xml:space="preserve"> в начальной школе: в каждом классе на нее отводится до  10 часов в неделю (до 1350 часов за 4 года обучения).</w:t>
      </w:r>
    </w:p>
    <w:p w:rsidR="00891102" w:rsidRPr="004D175B" w:rsidRDefault="00891102" w:rsidP="00891102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Длительность занятия в 1-2 классах </w:t>
      </w:r>
      <w:r w:rsidRPr="004D175B">
        <w:rPr>
          <w:rFonts w:ascii="Times New Roman" w:hAnsi="Times New Roman" w:cs="Times New Roman"/>
          <w:sz w:val="24"/>
          <w:szCs w:val="24"/>
          <w:u w:val="single"/>
        </w:rPr>
        <w:t xml:space="preserve">30 минут, в  3-4 классах – 40 минут. </w:t>
      </w:r>
    </w:p>
    <w:p w:rsidR="00E44B01" w:rsidRDefault="00E44B01" w:rsidP="00891102">
      <w:pPr>
        <w:spacing w:after="0" w:line="240" w:lineRule="auto"/>
        <w:ind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 осуществляется в соответствии с положением об организации внеурочной деятельности</w:t>
      </w:r>
      <w:r w:rsidR="006C7CA3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102" w:rsidRPr="004D175B" w:rsidRDefault="00891102" w:rsidP="00E44B01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Занятия внеурочной деятельности проводятся через 40 минут (динамическая пауза) после окончания последнего урока, динамическую паузу можно организовать по программе внеурочной деятельности спортивно-оздоровительного направления.</w:t>
      </w:r>
    </w:p>
    <w:p w:rsidR="00891102" w:rsidRPr="004D175B" w:rsidRDefault="00891102" w:rsidP="00891102">
      <w:pPr>
        <w:spacing w:after="0" w:line="240" w:lineRule="auto"/>
        <w:ind w:firstLine="4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учащихся </w:t>
      </w:r>
      <w:r w:rsidR="006C7CA3">
        <w:rPr>
          <w:rFonts w:ascii="Times New Roman" w:hAnsi="Times New Roman" w:cs="Times New Roman"/>
          <w:sz w:val="24"/>
          <w:szCs w:val="24"/>
        </w:rPr>
        <w:t xml:space="preserve"> </w:t>
      </w:r>
      <w:r w:rsidRPr="004D175B">
        <w:rPr>
          <w:rFonts w:ascii="Times New Roman" w:hAnsi="Times New Roman" w:cs="Times New Roman"/>
          <w:sz w:val="24"/>
          <w:szCs w:val="24"/>
        </w:rPr>
        <w:t xml:space="preserve">могут использоваться возможности учреждений дополнительного образования, организаций культуры и спорта: МБОУ ДОД «Детская школа искусств № 5», «Детская художественная школа №17»,  МБОУ ДОД «Дворец творчества детей и молодежи», Детская спортивная школа, ФОК, Центральная детская  библиотека, </w:t>
      </w:r>
      <w:proofErr w:type="spellStart"/>
      <w:r w:rsidRPr="004D175B">
        <w:rPr>
          <w:rFonts w:ascii="Times New Roman" w:hAnsi="Times New Roman" w:cs="Times New Roman"/>
          <w:sz w:val="24"/>
          <w:szCs w:val="24"/>
        </w:rPr>
        <w:t>Топкинский</w:t>
      </w:r>
      <w:proofErr w:type="spellEnd"/>
      <w:r w:rsidRPr="004D175B">
        <w:rPr>
          <w:rFonts w:ascii="Times New Roman" w:hAnsi="Times New Roman" w:cs="Times New Roman"/>
          <w:sz w:val="24"/>
          <w:szCs w:val="24"/>
        </w:rPr>
        <w:t xml:space="preserve"> исторический музей, турбаза «Лесная». Деятельность осуществляется на основании договора о реализации внеурочной деятельности младших школьников. 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Внеурочная деятельность  организуется по следующим направлениям развития личности: 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1) духовно-нравственное, 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2) социальное, 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D175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4D17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4) общекультурное, 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5) спортивно-оздоровительное.</w:t>
      </w:r>
    </w:p>
    <w:p w:rsidR="00891102" w:rsidRPr="004D175B" w:rsidRDefault="00891102" w:rsidP="00891102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Каждое из вышеперечисленных направлений поддерживается рабочими программами:</w:t>
      </w:r>
    </w:p>
    <w:tbl>
      <w:tblPr>
        <w:tblW w:w="0" w:type="auto"/>
        <w:tblLook w:val="04A0"/>
      </w:tblPr>
      <w:tblGrid>
        <w:gridCol w:w="6009"/>
      </w:tblGrid>
      <w:tr w:rsidR="00891102" w:rsidRPr="004D175B" w:rsidTr="001131DC">
        <w:trPr>
          <w:trHeight w:val="232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1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1.Духовно-нравственное направление</w:t>
            </w:r>
          </w:p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«Я живу в России»</w:t>
            </w:r>
          </w:p>
        </w:tc>
      </w:tr>
      <w:tr w:rsidR="00891102" w:rsidRPr="004D175B" w:rsidTr="001131DC">
        <w:trPr>
          <w:trHeight w:val="243"/>
        </w:trPr>
        <w:tc>
          <w:tcPr>
            <w:tcW w:w="6009" w:type="dxa"/>
            <w:hideMark/>
          </w:tcPr>
          <w:p w:rsidR="00891102" w:rsidRPr="004D175B" w:rsidRDefault="00891102" w:rsidP="003B21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«Странички этикета»</w:t>
            </w:r>
          </w:p>
        </w:tc>
      </w:tr>
      <w:tr w:rsidR="00891102" w:rsidRPr="004D175B" w:rsidTr="001131DC">
        <w:trPr>
          <w:trHeight w:val="243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 w:rsidRPr="004D1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2.Общекультурное направление</w:t>
            </w:r>
          </w:p>
        </w:tc>
      </w:tr>
      <w:tr w:rsidR="00891102" w:rsidRPr="004D175B" w:rsidTr="001131DC">
        <w:trPr>
          <w:trHeight w:val="232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-«Волшебная кисточка»</w:t>
            </w:r>
          </w:p>
        </w:tc>
      </w:tr>
      <w:tr w:rsidR="00891102" w:rsidRPr="004D175B" w:rsidTr="001131DC">
        <w:trPr>
          <w:trHeight w:val="243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«Мир глазами художника»</w:t>
            </w:r>
          </w:p>
        </w:tc>
      </w:tr>
      <w:tr w:rsidR="00891102" w:rsidRPr="004D175B" w:rsidTr="001131DC">
        <w:trPr>
          <w:trHeight w:val="232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«Музейное образование»</w:t>
            </w:r>
          </w:p>
        </w:tc>
      </w:tr>
      <w:tr w:rsidR="00891102" w:rsidRPr="004D175B" w:rsidTr="001131DC">
        <w:trPr>
          <w:trHeight w:val="243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«Умелые ручки»</w:t>
            </w:r>
          </w:p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«Юный художник»</w:t>
            </w:r>
          </w:p>
        </w:tc>
      </w:tr>
      <w:tr w:rsidR="00891102" w:rsidRPr="004D175B" w:rsidTr="001131DC">
        <w:trPr>
          <w:trHeight w:val="243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 w:rsidRPr="004D1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3.Общеинтеллектуальное направление</w:t>
            </w:r>
          </w:p>
        </w:tc>
      </w:tr>
      <w:tr w:rsidR="00891102" w:rsidRPr="004D175B" w:rsidTr="001131DC">
        <w:trPr>
          <w:trHeight w:val="243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«Занимательный английский »</w:t>
            </w:r>
          </w:p>
        </w:tc>
      </w:tr>
      <w:tr w:rsidR="00891102" w:rsidRPr="004D175B" w:rsidTr="001131DC">
        <w:trPr>
          <w:trHeight w:val="232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«Умники и умницы»</w:t>
            </w:r>
          </w:p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91102" w:rsidRPr="004D175B" w:rsidTr="001131DC">
        <w:trPr>
          <w:trHeight w:val="243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«Шахматы»</w:t>
            </w:r>
          </w:p>
        </w:tc>
      </w:tr>
      <w:tr w:rsidR="00891102" w:rsidRPr="004D175B" w:rsidTr="001131DC">
        <w:trPr>
          <w:trHeight w:val="276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«Я – исследователь»</w:t>
            </w:r>
          </w:p>
        </w:tc>
      </w:tr>
      <w:tr w:rsidR="00891102" w:rsidRPr="004D175B" w:rsidTr="001131DC">
        <w:trPr>
          <w:trHeight w:val="158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1102" w:rsidRPr="004D175B" w:rsidTr="001131DC">
        <w:trPr>
          <w:trHeight w:val="243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 w:rsidRPr="004D1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4.Социальное направление</w:t>
            </w:r>
          </w:p>
        </w:tc>
      </w:tr>
      <w:tr w:rsidR="00891102" w:rsidRPr="004D175B" w:rsidTr="001131DC">
        <w:trPr>
          <w:trHeight w:val="243"/>
        </w:trPr>
        <w:tc>
          <w:tcPr>
            <w:tcW w:w="6009" w:type="dxa"/>
            <w:hideMark/>
          </w:tcPr>
          <w:p w:rsidR="00891102" w:rsidRPr="004D175B" w:rsidRDefault="00891102" w:rsidP="001131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«Азбука юного пешехода»</w:t>
            </w:r>
          </w:p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 «Экология»</w:t>
            </w:r>
          </w:p>
          <w:p w:rsidR="00891102" w:rsidRPr="004D175B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75B">
              <w:rPr>
                <w:rFonts w:ascii="Times New Roman" w:eastAsia="Calibri" w:hAnsi="Times New Roman" w:cs="Times New Roman"/>
                <w:sz w:val="24"/>
                <w:szCs w:val="24"/>
              </w:rPr>
              <w:t>-«Уроки психологии»</w:t>
            </w:r>
          </w:p>
        </w:tc>
      </w:tr>
      <w:tr w:rsidR="00891102" w:rsidRPr="004D175B" w:rsidTr="001131DC">
        <w:trPr>
          <w:trHeight w:val="232"/>
        </w:trPr>
        <w:tc>
          <w:tcPr>
            <w:tcW w:w="6009" w:type="dxa"/>
            <w:hideMark/>
          </w:tcPr>
          <w:p w:rsidR="00891102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1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5.Спортивно-оздоровительное</w:t>
            </w:r>
          </w:p>
          <w:p w:rsidR="00891102" w:rsidRPr="00476AC9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AC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476AC9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476A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91102" w:rsidRPr="00EE1602" w:rsidRDefault="00891102" w:rsidP="001131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B47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«Подвижные игры»</w:t>
            </w:r>
          </w:p>
        </w:tc>
      </w:tr>
      <w:tr w:rsidR="00891102" w:rsidRPr="004D175B" w:rsidTr="001131DC">
        <w:trPr>
          <w:trHeight w:val="276"/>
        </w:trPr>
        <w:tc>
          <w:tcPr>
            <w:tcW w:w="6009" w:type="dxa"/>
          </w:tcPr>
          <w:p w:rsidR="00891102" w:rsidRPr="004D175B" w:rsidRDefault="00891102" w:rsidP="001131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91102" w:rsidRPr="004D175B" w:rsidRDefault="00891102" w:rsidP="003B2194">
      <w:pPr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91102" w:rsidRPr="004D175B" w:rsidSect="001131DC">
          <w:pgSz w:w="11906" w:h="16838"/>
          <w:pgMar w:top="1134" w:right="1134" w:bottom="1134" w:left="1134" w:header="709" w:footer="709" w:gutter="0"/>
          <w:cols w:space="720"/>
        </w:sectPr>
      </w:pPr>
      <w:r w:rsidRPr="004D175B">
        <w:rPr>
          <w:rFonts w:ascii="Times New Roman" w:hAnsi="Times New Roman" w:cs="Times New Roman"/>
          <w:sz w:val="24"/>
          <w:szCs w:val="24"/>
        </w:rPr>
        <w:t>Основными формами организации внеурочной деятельности являются кружок, творческое объединение, клуб по интересам, занятия которых предусматривают проведение экскурсий, соревнований, конкурсов, коллективных творческих дел (КТД), познавательных игр, викторин, олимпиад.</w:t>
      </w:r>
    </w:p>
    <w:p w:rsidR="00891102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C1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</w:p>
    <w:p w:rsidR="00EC4EC2" w:rsidRDefault="00EC4EC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3250"/>
        <w:gridCol w:w="2347"/>
        <w:gridCol w:w="778"/>
        <w:gridCol w:w="6"/>
        <w:gridCol w:w="788"/>
        <w:gridCol w:w="794"/>
        <w:gridCol w:w="778"/>
      </w:tblGrid>
      <w:tr w:rsidR="00EC4EC2" w:rsidRPr="00837E0D" w:rsidTr="00EC4EC2">
        <w:trPr>
          <w:trHeight w:val="322"/>
        </w:trPr>
        <w:tc>
          <w:tcPr>
            <w:tcW w:w="3250" w:type="dxa"/>
            <w:vMerge w:val="restart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0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347" w:type="dxa"/>
            <w:vMerge w:val="restart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0D">
              <w:rPr>
                <w:rFonts w:ascii="Times New Roman" w:hAnsi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3144" w:type="dxa"/>
            <w:gridSpan w:val="5"/>
            <w:tcBorders>
              <w:bottom w:val="single" w:sz="4" w:space="0" w:color="auto"/>
            </w:tcBorders>
          </w:tcPr>
          <w:p w:rsidR="00EC4EC2" w:rsidRPr="00837E0D" w:rsidRDefault="00EC4EC2" w:rsidP="00EC4E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0D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837E0D">
              <w:rPr>
                <w:rFonts w:ascii="Times New Roman" w:hAnsi="Times New Roman"/>
                <w:b/>
                <w:sz w:val="24"/>
                <w:szCs w:val="24"/>
              </w:rPr>
              <w:t>на класс</w:t>
            </w:r>
          </w:p>
        </w:tc>
      </w:tr>
      <w:tr w:rsidR="00EC4EC2" w:rsidRPr="00837E0D" w:rsidTr="00EC4EC2">
        <w:trPr>
          <w:trHeight w:val="149"/>
        </w:trPr>
        <w:tc>
          <w:tcPr>
            <w:tcW w:w="3250" w:type="dxa"/>
            <w:vMerge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C4EC2" w:rsidRPr="00837E0D" w:rsidTr="00EC4EC2">
        <w:trPr>
          <w:trHeight w:val="450"/>
        </w:trPr>
        <w:tc>
          <w:tcPr>
            <w:tcW w:w="3250" w:type="dxa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0D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0D">
              <w:rPr>
                <w:rFonts w:ascii="Times New Roman" w:hAnsi="Times New Roman"/>
                <w:sz w:val="24"/>
                <w:szCs w:val="24"/>
              </w:rPr>
              <w:t>Количество курсов внеурочной деятельности каждого направления зависит от запросов учащихся, их родителей (законных представителей)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C2" w:rsidRPr="00837E0D" w:rsidTr="00EC4EC2">
        <w:trPr>
          <w:trHeight w:val="590"/>
        </w:trPr>
        <w:tc>
          <w:tcPr>
            <w:tcW w:w="3250" w:type="dxa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0D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C2" w:rsidRPr="00837E0D" w:rsidTr="00EC4EC2">
        <w:tc>
          <w:tcPr>
            <w:tcW w:w="3250" w:type="dxa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0D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C2" w:rsidRPr="00837E0D" w:rsidTr="00EC4EC2">
        <w:trPr>
          <w:trHeight w:val="487"/>
        </w:trPr>
        <w:tc>
          <w:tcPr>
            <w:tcW w:w="3250" w:type="dxa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0D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347" w:type="dxa"/>
            <w:vMerge/>
            <w:tcBorders>
              <w:bottom w:val="single" w:sz="4" w:space="0" w:color="auto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EC2" w:rsidRPr="00837E0D" w:rsidTr="00EC4EC2">
        <w:trPr>
          <w:trHeight w:val="562"/>
        </w:trPr>
        <w:tc>
          <w:tcPr>
            <w:tcW w:w="3250" w:type="dxa"/>
            <w:tcBorders>
              <w:bottom w:val="single" w:sz="4" w:space="0" w:color="000000" w:themeColor="text1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E0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000000" w:themeColor="text1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0D">
              <w:rPr>
                <w:rFonts w:ascii="Times New Roman" w:hAnsi="Times New Roman"/>
                <w:sz w:val="24"/>
                <w:szCs w:val="24"/>
              </w:rPr>
              <w:t>10*</w:t>
            </w:r>
          </w:p>
        </w:tc>
        <w:tc>
          <w:tcPr>
            <w:tcW w:w="788" w:type="dxa"/>
            <w:tcBorders>
              <w:bottom w:val="single" w:sz="4" w:space="0" w:color="000000" w:themeColor="text1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0D">
              <w:rPr>
                <w:rFonts w:ascii="Times New Roman" w:hAnsi="Times New Roman"/>
                <w:sz w:val="24"/>
                <w:szCs w:val="24"/>
              </w:rPr>
              <w:t>10*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0D">
              <w:rPr>
                <w:rFonts w:ascii="Times New Roman" w:hAnsi="Times New Roman"/>
                <w:sz w:val="24"/>
                <w:szCs w:val="24"/>
              </w:rPr>
              <w:t>10*</w:t>
            </w:r>
          </w:p>
        </w:tc>
        <w:tc>
          <w:tcPr>
            <w:tcW w:w="778" w:type="dxa"/>
            <w:tcBorders>
              <w:bottom w:val="single" w:sz="4" w:space="0" w:color="000000" w:themeColor="text1"/>
            </w:tcBorders>
          </w:tcPr>
          <w:p w:rsidR="00EC4EC2" w:rsidRPr="00837E0D" w:rsidRDefault="00EC4EC2" w:rsidP="0042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0D">
              <w:rPr>
                <w:rFonts w:ascii="Times New Roman" w:hAnsi="Times New Roman"/>
                <w:sz w:val="24"/>
                <w:szCs w:val="24"/>
              </w:rPr>
              <w:t>10*</w:t>
            </w:r>
          </w:p>
        </w:tc>
      </w:tr>
    </w:tbl>
    <w:p w:rsidR="00891102" w:rsidRPr="00F556A4" w:rsidRDefault="00EC4EC2" w:rsidP="00F5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E0D">
        <w:rPr>
          <w:rFonts w:ascii="Times New Roman" w:hAnsi="Times New Roman" w:cs="Times New Roman"/>
          <w:sz w:val="24"/>
          <w:szCs w:val="24"/>
        </w:rPr>
        <w:t>* в год отводится до 10 час, в зависимости от выбора учащихся, возможностей МАОУ «СОШ №1» (материальных и кадровых)</w:t>
      </w:r>
      <w:r w:rsidR="00F556A4">
        <w:rPr>
          <w:rFonts w:ascii="Times New Roman" w:hAnsi="Times New Roman" w:cs="Times New Roman"/>
          <w:sz w:val="24"/>
          <w:szCs w:val="24"/>
        </w:rPr>
        <w:t>.</w:t>
      </w:r>
    </w:p>
    <w:p w:rsidR="00891102" w:rsidRDefault="00891102" w:rsidP="00F556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1102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102" w:rsidRPr="00CD67DD" w:rsidRDefault="00891102" w:rsidP="0089110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CD67D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102" w:rsidRPr="00CD67DD" w:rsidRDefault="00891102" w:rsidP="0089110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>1.  Начало у</w:t>
      </w:r>
      <w:r w:rsidR="00141EF3">
        <w:rPr>
          <w:rFonts w:ascii="Times New Roman" w:hAnsi="Times New Roman" w:cs="Times New Roman"/>
          <w:sz w:val="24"/>
          <w:szCs w:val="24"/>
        </w:rPr>
        <w:t>чебного года – 1 сентября</w:t>
      </w:r>
      <w:r w:rsidRPr="00CD67DD">
        <w:rPr>
          <w:rFonts w:ascii="Times New Roman" w:hAnsi="Times New Roman" w:cs="Times New Roman"/>
          <w:sz w:val="24"/>
          <w:szCs w:val="24"/>
        </w:rPr>
        <w:t>.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>окончание учебного года</w:t>
      </w:r>
      <w:r w:rsidR="00141EF3">
        <w:rPr>
          <w:rFonts w:ascii="Times New Roman" w:hAnsi="Times New Roman" w:cs="Times New Roman"/>
          <w:sz w:val="24"/>
          <w:szCs w:val="24"/>
        </w:rPr>
        <w:t xml:space="preserve"> - 31 мая </w:t>
      </w:r>
      <w:r w:rsidRPr="00CD67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 xml:space="preserve">Срок освоения  программ начального общего </w:t>
      </w:r>
      <w:r w:rsidR="00141EF3">
        <w:rPr>
          <w:rFonts w:ascii="Times New Roman" w:hAnsi="Times New Roman" w:cs="Times New Roman"/>
          <w:sz w:val="24"/>
          <w:szCs w:val="24"/>
        </w:rPr>
        <w:t>образования – 31 августа</w:t>
      </w:r>
    </w:p>
    <w:p w:rsidR="00891102" w:rsidRPr="00CD67DD" w:rsidRDefault="00891102" w:rsidP="0089110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>2.  Продолжительность учебных четвертей:</w:t>
      </w:r>
    </w:p>
    <w:p w:rsidR="00891102" w:rsidRPr="00CD67DD" w:rsidRDefault="00891102" w:rsidP="00891102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67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67DD">
        <w:rPr>
          <w:rFonts w:ascii="Times New Roman" w:hAnsi="Times New Roman" w:cs="Times New Roman"/>
          <w:sz w:val="24"/>
          <w:szCs w:val="24"/>
        </w:rPr>
        <w:t xml:space="preserve">  четверть</w:t>
      </w:r>
      <w:proofErr w:type="gramEnd"/>
      <w:r w:rsidRPr="00CD67DD">
        <w:rPr>
          <w:rFonts w:ascii="Times New Roman" w:hAnsi="Times New Roman" w:cs="Times New Roman"/>
          <w:sz w:val="24"/>
          <w:szCs w:val="24"/>
        </w:rPr>
        <w:t xml:space="preserve">  – 1 сентября – 28 октября  </w:t>
      </w:r>
      <w:r w:rsidRPr="00CD67DD">
        <w:rPr>
          <w:rFonts w:ascii="Times New Roman" w:hAnsi="Times New Roman" w:cs="Times New Roman"/>
          <w:i/>
          <w:sz w:val="24"/>
          <w:szCs w:val="24"/>
        </w:rPr>
        <w:t>(8 недель)</w:t>
      </w:r>
    </w:p>
    <w:p w:rsidR="00891102" w:rsidRPr="00CD67DD" w:rsidRDefault="00891102" w:rsidP="00891102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67DD">
        <w:rPr>
          <w:rFonts w:ascii="Times New Roman" w:hAnsi="Times New Roman" w:cs="Times New Roman"/>
          <w:sz w:val="24"/>
          <w:szCs w:val="24"/>
        </w:rPr>
        <w:t xml:space="preserve"> четверть – 7 ноября – 28 декабря </w:t>
      </w:r>
      <w:r w:rsidRPr="00CD67DD">
        <w:rPr>
          <w:rFonts w:ascii="Times New Roman" w:hAnsi="Times New Roman" w:cs="Times New Roman"/>
          <w:i/>
          <w:sz w:val="24"/>
          <w:szCs w:val="24"/>
        </w:rPr>
        <w:t>(7</w:t>
      </w:r>
      <w:proofErr w:type="gramStart"/>
      <w:r w:rsidRPr="00CD67DD">
        <w:rPr>
          <w:rFonts w:ascii="Times New Roman" w:hAnsi="Times New Roman" w:cs="Times New Roman"/>
          <w:i/>
          <w:sz w:val="24"/>
          <w:szCs w:val="24"/>
        </w:rPr>
        <w:t>,5</w:t>
      </w:r>
      <w:proofErr w:type="gramEnd"/>
      <w:r w:rsidRPr="00CD67DD">
        <w:rPr>
          <w:rFonts w:ascii="Times New Roman" w:hAnsi="Times New Roman" w:cs="Times New Roman"/>
          <w:i/>
          <w:sz w:val="24"/>
          <w:szCs w:val="24"/>
        </w:rPr>
        <w:t xml:space="preserve"> недель)</w:t>
      </w:r>
    </w:p>
    <w:p w:rsidR="00891102" w:rsidRPr="00CD67DD" w:rsidRDefault="00891102" w:rsidP="00891102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D67DD">
        <w:rPr>
          <w:rFonts w:ascii="Times New Roman" w:hAnsi="Times New Roman" w:cs="Times New Roman"/>
          <w:sz w:val="24"/>
          <w:szCs w:val="24"/>
        </w:rPr>
        <w:t xml:space="preserve"> четверть – 11 января – 24 марта </w:t>
      </w:r>
      <w:r w:rsidRPr="00CD67DD">
        <w:rPr>
          <w:rFonts w:ascii="Times New Roman" w:hAnsi="Times New Roman" w:cs="Times New Roman"/>
          <w:i/>
          <w:sz w:val="24"/>
          <w:szCs w:val="24"/>
        </w:rPr>
        <w:t>(10</w:t>
      </w:r>
      <w:proofErr w:type="gramStart"/>
      <w:r w:rsidRPr="00CD67DD">
        <w:rPr>
          <w:rFonts w:ascii="Times New Roman" w:hAnsi="Times New Roman" w:cs="Times New Roman"/>
          <w:i/>
          <w:sz w:val="24"/>
          <w:szCs w:val="24"/>
        </w:rPr>
        <w:t>,5</w:t>
      </w:r>
      <w:proofErr w:type="gramEnd"/>
      <w:r w:rsidRPr="00CD67DD">
        <w:rPr>
          <w:rFonts w:ascii="Times New Roman" w:hAnsi="Times New Roman" w:cs="Times New Roman"/>
          <w:i/>
          <w:sz w:val="24"/>
          <w:szCs w:val="24"/>
        </w:rPr>
        <w:t xml:space="preserve"> недель)</w:t>
      </w:r>
    </w:p>
    <w:p w:rsidR="00891102" w:rsidRPr="00CD67DD" w:rsidRDefault="00891102" w:rsidP="00891102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C1ABE">
        <w:rPr>
          <w:rFonts w:ascii="Times New Roman" w:hAnsi="Times New Roman" w:cs="Times New Roman"/>
          <w:sz w:val="24"/>
          <w:szCs w:val="24"/>
        </w:rPr>
        <w:t xml:space="preserve"> четверть – 2 апреля – 31</w:t>
      </w:r>
      <w:r w:rsidRPr="00CD67DD">
        <w:rPr>
          <w:rFonts w:ascii="Times New Roman" w:hAnsi="Times New Roman" w:cs="Times New Roman"/>
          <w:sz w:val="24"/>
          <w:szCs w:val="24"/>
        </w:rPr>
        <w:t xml:space="preserve"> мая   </w:t>
      </w:r>
      <w:r w:rsidRPr="00CD67DD">
        <w:rPr>
          <w:rFonts w:ascii="Times New Roman" w:hAnsi="Times New Roman" w:cs="Times New Roman"/>
          <w:i/>
          <w:sz w:val="24"/>
          <w:szCs w:val="24"/>
        </w:rPr>
        <w:t>(8 недель)</w:t>
      </w:r>
    </w:p>
    <w:p w:rsidR="00891102" w:rsidRPr="00CD67DD" w:rsidRDefault="00D34546" w:rsidP="008911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учебный год  не более 35 учебных  недель</w:t>
      </w:r>
      <w:r w:rsidR="00891102" w:rsidRPr="00CD67DD">
        <w:rPr>
          <w:rFonts w:ascii="Times New Roman" w:hAnsi="Times New Roman" w:cs="Times New Roman"/>
          <w:sz w:val="24"/>
          <w:szCs w:val="24"/>
          <w:u w:val="single"/>
        </w:rPr>
        <w:t xml:space="preserve"> (для 1 </w:t>
      </w:r>
      <w:proofErr w:type="spellStart"/>
      <w:r w:rsidR="00891102" w:rsidRPr="00CD67DD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="00891102" w:rsidRPr="00CD67DD">
        <w:rPr>
          <w:rFonts w:ascii="Times New Roman" w:hAnsi="Times New Roman" w:cs="Times New Roman"/>
          <w:sz w:val="24"/>
          <w:szCs w:val="24"/>
          <w:u w:val="single"/>
        </w:rPr>
        <w:t>. 33 недели)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>3.  Продолжительность каникул: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67DD">
        <w:rPr>
          <w:rFonts w:ascii="Times New Roman" w:hAnsi="Times New Roman" w:cs="Times New Roman"/>
          <w:sz w:val="24"/>
          <w:szCs w:val="24"/>
        </w:rPr>
        <w:t>осенние</w:t>
      </w:r>
      <w:proofErr w:type="gramEnd"/>
      <w:r w:rsidRPr="00CD67DD">
        <w:rPr>
          <w:rFonts w:ascii="Times New Roman" w:hAnsi="Times New Roman" w:cs="Times New Roman"/>
          <w:sz w:val="24"/>
          <w:szCs w:val="24"/>
        </w:rPr>
        <w:t xml:space="preserve"> – 29 октября – 6 ноября   </w:t>
      </w:r>
      <w:r w:rsidRPr="00CD67DD">
        <w:rPr>
          <w:rFonts w:ascii="Times New Roman" w:hAnsi="Times New Roman" w:cs="Times New Roman"/>
          <w:i/>
          <w:sz w:val="24"/>
          <w:szCs w:val="24"/>
        </w:rPr>
        <w:t>(9 дней)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67DD">
        <w:rPr>
          <w:rFonts w:ascii="Times New Roman" w:hAnsi="Times New Roman" w:cs="Times New Roman"/>
          <w:sz w:val="24"/>
          <w:szCs w:val="24"/>
        </w:rPr>
        <w:t>зимние</w:t>
      </w:r>
      <w:proofErr w:type="gramEnd"/>
      <w:r w:rsidRPr="00CD67DD">
        <w:rPr>
          <w:rFonts w:ascii="Times New Roman" w:hAnsi="Times New Roman" w:cs="Times New Roman"/>
          <w:sz w:val="24"/>
          <w:szCs w:val="24"/>
        </w:rPr>
        <w:t xml:space="preserve"> – 29 декабря – 10 января   </w:t>
      </w:r>
      <w:r w:rsidRPr="00CD67DD">
        <w:rPr>
          <w:rFonts w:ascii="Times New Roman" w:hAnsi="Times New Roman" w:cs="Times New Roman"/>
          <w:i/>
          <w:sz w:val="24"/>
          <w:szCs w:val="24"/>
        </w:rPr>
        <w:t>(13 дней)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 xml:space="preserve">дополнительные каникулы для 1 класса – 18 февраля – 25 февраля  </w:t>
      </w:r>
      <w:r w:rsidRPr="00CD67DD">
        <w:rPr>
          <w:rFonts w:ascii="Times New Roman" w:hAnsi="Times New Roman" w:cs="Times New Roman"/>
          <w:i/>
          <w:sz w:val="24"/>
          <w:szCs w:val="24"/>
        </w:rPr>
        <w:t>(8 дней)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67DD"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 w:rsidRPr="00CD67DD">
        <w:rPr>
          <w:rFonts w:ascii="Times New Roman" w:hAnsi="Times New Roman" w:cs="Times New Roman"/>
          <w:sz w:val="24"/>
          <w:szCs w:val="24"/>
        </w:rPr>
        <w:t xml:space="preserve">  – 25 марта – 1 апреля   </w:t>
      </w:r>
      <w:r w:rsidRPr="00CD67DD">
        <w:rPr>
          <w:rFonts w:ascii="Times New Roman" w:hAnsi="Times New Roman" w:cs="Times New Roman"/>
          <w:i/>
          <w:sz w:val="24"/>
          <w:szCs w:val="24"/>
        </w:rPr>
        <w:t>(8 дней)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67DD">
        <w:rPr>
          <w:rFonts w:ascii="Times New Roman" w:hAnsi="Times New Roman" w:cs="Times New Roman"/>
          <w:sz w:val="24"/>
          <w:szCs w:val="24"/>
          <w:u w:val="single"/>
        </w:rPr>
        <w:t>продолжительность каникул в учебном году 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каленарных</w:t>
      </w:r>
      <w:proofErr w:type="spellEnd"/>
      <w:r w:rsidRPr="00CD67DD">
        <w:rPr>
          <w:rFonts w:ascii="Times New Roman" w:hAnsi="Times New Roman" w:cs="Times New Roman"/>
          <w:sz w:val="24"/>
          <w:szCs w:val="24"/>
          <w:u w:val="single"/>
        </w:rPr>
        <w:t xml:space="preserve"> дней  (для 1 </w:t>
      </w:r>
      <w:proofErr w:type="spellStart"/>
      <w:r w:rsidRPr="00CD67DD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CD67DD">
        <w:rPr>
          <w:rFonts w:ascii="Times New Roman" w:hAnsi="Times New Roman" w:cs="Times New Roman"/>
          <w:sz w:val="24"/>
          <w:szCs w:val="24"/>
          <w:u w:val="single"/>
        </w:rPr>
        <w:t>. – 38 дней)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>4.  Продолжительность учебной недели в классах: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CD67D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 – 5-ти</w:t>
      </w:r>
      <w:r w:rsidRPr="00CD67DD">
        <w:rPr>
          <w:rFonts w:ascii="Times New Roman" w:hAnsi="Times New Roman" w:cs="Times New Roman"/>
          <w:sz w:val="24"/>
          <w:szCs w:val="24"/>
        </w:rPr>
        <w:t>дневная;</w:t>
      </w:r>
    </w:p>
    <w:p w:rsidR="00891102" w:rsidRPr="00CD67DD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>5.  Продолжительность уроков и курсов:</w:t>
      </w:r>
    </w:p>
    <w:p w:rsidR="00891102" w:rsidRPr="00CD67DD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 2-4 </w:t>
      </w:r>
      <w:r w:rsidRPr="00CD67DD">
        <w:rPr>
          <w:rFonts w:ascii="Times New Roman" w:hAnsi="Times New Roman" w:cs="Times New Roman"/>
          <w:sz w:val="24"/>
          <w:szCs w:val="24"/>
        </w:rPr>
        <w:t>классах – не более 45 минут;</w:t>
      </w:r>
    </w:p>
    <w:p w:rsidR="00891102" w:rsidRPr="00CD67DD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>- для 1 класса – не более 35 минут (</w:t>
      </w:r>
      <w:r w:rsidRPr="00CD67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67DD">
        <w:rPr>
          <w:rFonts w:ascii="Times New Roman" w:hAnsi="Times New Roman" w:cs="Times New Roman"/>
          <w:sz w:val="24"/>
          <w:szCs w:val="24"/>
        </w:rPr>
        <w:t xml:space="preserve"> и </w:t>
      </w:r>
      <w:r w:rsidRPr="00CD67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67DD">
        <w:rPr>
          <w:rFonts w:ascii="Times New Roman" w:hAnsi="Times New Roman" w:cs="Times New Roman"/>
          <w:sz w:val="24"/>
          <w:szCs w:val="24"/>
        </w:rPr>
        <w:t xml:space="preserve"> четверть);</w:t>
      </w:r>
    </w:p>
    <w:p w:rsidR="00141EF3" w:rsidRPr="00141EF3" w:rsidRDefault="00141EF3" w:rsidP="0014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EF3">
        <w:rPr>
          <w:rFonts w:ascii="Times New Roman" w:hAnsi="Times New Roman" w:cs="Times New Roman"/>
          <w:sz w:val="24"/>
          <w:szCs w:val="24"/>
        </w:rPr>
        <w:t xml:space="preserve">6.  Начало уроков: 1 смена 8-00 </w:t>
      </w:r>
    </w:p>
    <w:p w:rsidR="00141EF3" w:rsidRDefault="00141EF3" w:rsidP="0014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E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1EF3">
        <w:rPr>
          <w:rFonts w:ascii="Times New Roman" w:hAnsi="Times New Roman" w:cs="Times New Roman"/>
          <w:sz w:val="24"/>
          <w:szCs w:val="24"/>
        </w:rPr>
        <w:t>2 смена 13.30</w:t>
      </w:r>
    </w:p>
    <w:p w:rsidR="000E1161" w:rsidRPr="001742A7" w:rsidRDefault="000E1161" w:rsidP="000E1161">
      <w:pPr>
        <w:tabs>
          <w:tab w:val="left" w:pos="316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2A7">
        <w:rPr>
          <w:rFonts w:ascii="Times New Roman" w:hAnsi="Times New Roman" w:cs="Times New Roman"/>
          <w:sz w:val="24"/>
          <w:szCs w:val="24"/>
        </w:rPr>
        <w:t xml:space="preserve">7.  Промежуточная аттестация: </w:t>
      </w:r>
    </w:p>
    <w:p w:rsidR="000E1161" w:rsidRPr="000E1161" w:rsidRDefault="000E1161" w:rsidP="000E1161">
      <w:pPr>
        <w:tabs>
          <w:tab w:val="left" w:pos="316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2-4 </w:t>
      </w:r>
      <w:r w:rsidRPr="00837E0D">
        <w:rPr>
          <w:rFonts w:ascii="Times New Roman" w:eastAsia="Times New Roman" w:hAnsi="Times New Roman" w:cs="Times New Roman"/>
          <w:sz w:val="24"/>
          <w:szCs w:val="24"/>
        </w:rPr>
        <w:t xml:space="preserve"> классы – по четвертям.</w:t>
      </w:r>
    </w:p>
    <w:p w:rsidR="00141EF3" w:rsidRPr="00141EF3" w:rsidRDefault="00251DB5" w:rsidP="00141EF3">
      <w:pPr>
        <w:tabs>
          <w:tab w:val="left" w:pos="3516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</w:t>
      </w:r>
      <w:r w:rsidR="00141EF3" w:rsidRPr="00141E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Сроки  и формы проведения  промежуточных аттестаций: </w:t>
      </w:r>
    </w:p>
    <w:p w:rsidR="00141EF3" w:rsidRDefault="00141EF3" w:rsidP="00141EF3">
      <w:pPr>
        <w:tabs>
          <w:tab w:val="left" w:pos="3516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37E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Итоговые проверочные работы (контрольная работа, тест, диктант и др.) по русскому языку, математике, иностранному язык</w:t>
      </w:r>
      <w:proofErr w:type="gramStart"/>
      <w:r w:rsidRPr="00837E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у(</w:t>
      </w:r>
      <w:proofErr w:type="gramEnd"/>
      <w:r w:rsidRPr="00837E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английский)</w:t>
      </w:r>
      <w:r w:rsidR="001742A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2-4 классы</w:t>
      </w:r>
      <w:r w:rsidRPr="00837E0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май;</w:t>
      </w:r>
    </w:p>
    <w:p w:rsidR="00141EF3" w:rsidRPr="00837E0D" w:rsidRDefault="00141EF3" w:rsidP="00141EF3">
      <w:pPr>
        <w:tabs>
          <w:tab w:val="left" w:pos="3516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Комплексные контрольные работы</w:t>
      </w:r>
      <w:r w:rsidR="001742A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2-4 классы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апрель.</w:t>
      </w: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02" w:rsidRPr="00CD67DD" w:rsidRDefault="00891102" w:rsidP="0089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02" w:rsidRPr="00D85B2A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</w:t>
      </w:r>
      <w:r w:rsidRPr="00D85B2A">
        <w:rPr>
          <w:rFonts w:ascii="Times New Roman" w:hAnsi="Times New Roman" w:cs="Times New Roman"/>
          <w:b/>
        </w:rPr>
        <w:t>. СИСТЕМА УСЛОВИЙ РЕАЛИЗАЦИИ ОСНОВНОЙ ОБРАЗОВАТЕЛЬНОЙ ПРОГРАММЫ НАЧАЛЬНОГО ОБЩЕГО ОБРАЗОВАНИЯ</w:t>
      </w:r>
    </w:p>
    <w:p w:rsidR="00891102" w:rsidRPr="00D85B2A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91102" w:rsidRPr="004D175B" w:rsidRDefault="00891102" w:rsidP="00891102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МАОУ «СОШ № 1» функционирует в статусе средней школы.</w:t>
      </w:r>
    </w:p>
    <w:p w:rsidR="00891102" w:rsidRPr="004D175B" w:rsidRDefault="00891102" w:rsidP="00891102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Учредителем МАОУ «СОШ №1» является администрация </w:t>
      </w:r>
      <w:proofErr w:type="spellStart"/>
      <w:r w:rsidRPr="004D175B">
        <w:rPr>
          <w:rFonts w:ascii="Times New Roman" w:hAnsi="Times New Roman" w:cs="Times New Roman"/>
          <w:sz w:val="24"/>
          <w:szCs w:val="24"/>
        </w:rPr>
        <w:t>Топкинского</w:t>
      </w:r>
      <w:proofErr w:type="spellEnd"/>
      <w:r w:rsidRPr="004D175B">
        <w:rPr>
          <w:rFonts w:ascii="Times New Roman" w:hAnsi="Times New Roman" w:cs="Times New Roman"/>
          <w:sz w:val="24"/>
          <w:szCs w:val="24"/>
        </w:rPr>
        <w:t xml:space="preserve"> муниципального района в лице управления образования.</w:t>
      </w:r>
    </w:p>
    <w:p w:rsidR="00891102" w:rsidRPr="004D175B" w:rsidRDefault="00891102" w:rsidP="00891102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МАОУ «СОШ №1»» </w:t>
      </w:r>
      <w:proofErr w:type="gramStart"/>
      <w:r w:rsidRPr="004D175B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4D175B">
        <w:rPr>
          <w:rFonts w:ascii="Times New Roman" w:hAnsi="Times New Roman" w:cs="Times New Roman"/>
          <w:sz w:val="24"/>
          <w:szCs w:val="24"/>
        </w:rPr>
        <w:t xml:space="preserve">  в городе Топки </w:t>
      </w:r>
      <w:proofErr w:type="spellStart"/>
      <w:r w:rsidRPr="004D175B">
        <w:rPr>
          <w:rFonts w:ascii="Times New Roman" w:hAnsi="Times New Roman" w:cs="Times New Roman"/>
          <w:sz w:val="24"/>
          <w:szCs w:val="24"/>
        </w:rPr>
        <w:t>Топкинского</w:t>
      </w:r>
      <w:proofErr w:type="spellEnd"/>
      <w:r w:rsidRPr="004D175B">
        <w:rPr>
          <w:rFonts w:ascii="Times New Roman" w:hAnsi="Times New Roman" w:cs="Times New Roman"/>
          <w:sz w:val="24"/>
          <w:szCs w:val="24"/>
        </w:rPr>
        <w:t xml:space="preserve"> муниципального р</w:t>
      </w:r>
      <w:r w:rsidR="00F25F98">
        <w:rPr>
          <w:rFonts w:ascii="Times New Roman" w:hAnsi="Times New Roman" w:cs="Times New Roman"/>
          <w:sz w:val="24"/>
          <w:szCs w:val="24"/>
        </w:rPr>
        <w:t>айона Кемеровской области. МАОУ «СОШ №1»</w:t>
      </w:r>
      <w:r w:rsidRPr="004D175B">
        <w:rPr>
          <w:rFonts w:ascii="Times New Roman" w:hAnsi="Times New Roman" w:cs="Times New Roman"/>
          <w:sz w:val="24"/>
          <w:szCs w:val="24"/>
        </w:rPr>
        <w:t>, помимо своей основной функции, осуществляет еще культурно-просветительную и спортивно-оздоровительную деятельность.</w:t>
      </w:r>
    </w:p>
    <w:p w:rsidR="00891102" w:rsidRPr="004D175B" w:rsidRDefault="00891102" w:rsidP="00891102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МАОУ «СОШ №1» обеспечивает свою деятельность в тесном контакте с управлением образования </w:t>
      </w:r>
      <w:proofErr w:type="spellStart"/>
      <w:r w:rsidRPr="004D175B">
        <w:rPr>
          <w:rFonts w:ascii="Times New Roman" w:hAnsi="Times New Roman" w:cs="Times New Roman"/>
          <w:sz w:val="24"/>
          <w:szCs w:val="24"/>
        </w:rPr>
        <w:t>адмистрации</w:t>
      </w:r>
      <w:proofErr w:type="spellEnd"/>
      <w:r w:rsidR="00F25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75B">
        <w:rPr>
          <w:rFonts w:ascii="Times New Roman" w:hAnsi="Times New Roman" w:cs="Times New Roman"/>
          <w:sz w:val="24"/>
          <w:szCs w:val="24"/>
        </w:rPr>
        <w:t>Топкинского</w:t>
      </w:r>
      <w:proofErr w:type="spellEnd"/>
      <w:r w:rsidRPr="004D175B">
        <w:rPr>
          <w:rFonts w:ascii="Times New Roman" w:hAnsi="Times New Roman" w:cs="Times New Roman"/>
          <w:sz w:val="24"/>
          <w:szCs w:val="24"/>
        </w:rPr>
        <w:t xml:space="preserve"> муниципального района, МБУ «Центр развития образования»,  МБОУ «Центр психолого-педагогического медико-социального сопровождения», МБОУ ДОД «Детская школа искусств № 5», МБОУ ДОД «Дворец творчества детей и молодежи», детской библиотекой. Данные учреждения обеспечивает научную,  психолого-педагогическую и информационную поддержку, осуществляет  внешнюю  экспертную  оценку  качества  образования  в школе, психолого-педагогическое и медико-социальное сопровождение, а также  дополнительное образование учащихся.</w:t>
      </w:r>
    </w:p>
    <w:p w:rsidR="00891102" w:rsidRPr="004D175B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Общие требования к условиям реализации ООП НОО сводятся к тому, чтобы были созданы условия, </w:t>
      </w:r>
      <w:r w:rsidRPr="004D175B">
        <w:rPr>
          <w:rStyle w:val="affff2"/>
          <w:rFonts w:eastAsia="Courier New"/>
          <w:sz w:val="24"/>
          <w:szCs w:val="24"/>
        </w:rPr>
        <w:t>обеспечивающие возможность:</w:t>
      </w:r>
    </w:p>
    <w:p w:rsidR="00891102" w:rsidRPr="004D175B" w:rsidRDefault="00891102" w:rsidP="00251DB5">
      <w:pPr>
        <w:pStyle w:val="3b"/>
        <w:numPr>
          <w:ilvl w:val="0"/>
          <w:numId w:val="3"/>
        </w:numPr>
        <w:shd w:val="clear" w:color="auto" w:fill="auto"/>
        <w:tabs>
          <w:tab w:val="left" w:pos="355"/>
        </w:tabs>
        <w:spacing w:line="240" w:lineRule="auto"/>
        <w:ind w:left="360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достижение целей начального общего образования, его высокое качество, дост</w:t>
      </w:r>
      <w:r w:rsidR="00F25F98">
        <w:rPr>
          <w:rFonts w:ascii="Times New Roman" w:hAnsi="Times New Roman" w:cs="Times New Roman"/>
          <w:sz w:val="24"/>
          <w:szCs w:val="24"/>
        </w:rPr>
        <w:t>упность и открытость для всех уча</w:t>
      </w:r>
      <w:r w:rsidRPr="004D175B">
        <w:rPr>
          <w:rFonts w:ascii="Times New Roman" w:hAnsi="Times New Roman" w:cs="Times New Roman"/>
          <w:sz w:val="24"/>
          <w:szCs w:val="24"/>
        </w:rPr>
        <w:softHyphen/>
        <w:t>щихся (в том числе детей с ограниченными возможностями здоровья, талантливых и одаренных детей), их родителей (законных представителей) и всего общества, духовно-нравственное разви</w:t>
      </w:r>
      <w:r w:rsidR="00F25F98">
        <w:rPr>
          <w:rFonts w:ascii="Times New Roman" w:hAnsi="Times New Roman" w:cs="Times New Roman"/>
          <w:sz w:val="24"/>
          <w:szCs w:val="24"/>
        </w:rPr>
        <w:t>тие и воспитание уча</w:t>
      </w:r>
      <w:r w:rsidRPr="004D175B">
        <w:rPr>
          <w:rFonts w:ascii="Times New Roman" w:hAnsi="Times New Roman" w:cs="Times New Roman"/>
          <w:sz w:val="24"/>
          <w:szCs w:val="24"/>
        </w:rPr>
        <w:t>щихся;</w:t>
      </w:r>
    </w:p>
    <w:p w:rsidR="00891102" w:rsidRPr="004D175B" w:rsidRDefault="00891102" w:rsidP="00251DB5">
      <w:pPr>
        <w:pStyle w:val="3b"/>
        <w:numPr>
          <w:ilvl w:val="0"/>
          <w:numId w:val="3"/>
        </w:numPr>
        <w:shd w:val="clear" w:color="auto" w:fill="auto"/>
        <w:tabs>
          <w:tab w:val="left" w:pos="360"/>
        </w:tabs>
        <w:spacing w:line="240" w:lineRule="auto"/>
        <w:ind w:left="360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выяв</w:t>
      </w:r>
      <w:r w:rsidR="00F25F98">
        <w:rPr>
          <w:rFonts w:ascii="Times New Roman" w:hAnsi="Times New Roman" w:cs="Times New Roman"/>
          <w:sz w:val="24"/>
          <w:szCs w:val="24"/>
        </w:rPr>
        <w:t>ления и развития способностей уча</w:t>
      </w:r>
      <w:r w:rsidRPr="004D175B">
        <w:rPr>
          <w:rFonts w:ascii="Times New Roman" w:hAnsi="Times New Roman" w:cs="Times New Roman"/>
          <w:sz w:val="24"/>
          <w:szCs w:val="24"/>
        </w:rPr>
        <w:t>щихся, в том числе через организацию их внеурочной, внешкольной, общественно-полезной деятельности;</w:t>
      </w:r>
    </w:p>
    <w:p w:rsidR="00891102" w:rsidRPr="004D175B" w:rsidRDefault="00891102" w:rsidP="00251DB5">
      <w:pPr>
        <w:pStyle w:val="3b"/>
        <w:numPr>
          <w:ilvl w:val="0"/>
          <w:numId w:val="3"/>
        </w:numPr>
        <w:shd w:val="clear" w:color="auto" w:fill="auto"/>
        <w:tabs>
          <w:tab w:val="left" w:pos="360"/>
        </w:tabs>
        <w:spacing w:line="240" w:lineRule="auto"/>
        <w:ind w:left="360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организа</w:t>
      </w:r>
      <w:r w:rsidR="00F25F98">
        <w:rPr>
          <w:rFonts w:ascii="Times New Roman" w:hAnsi="Times New Roman" w:cs="Times New Roman"/>
          <w:sz w:val="24"/>
          <w:szCs w:val="24"/>
        </w:rPr>
        <w:t xml:space="preserve">ции продуктивной деятельности </w:t>
      </w:r>
      <w:proofErr w:type="gramStart"/>
      <w:r w:rsidR="00F25F98">
        <w:rPr>
          <w:rFonts w:ascii="Times New Roman" w:hAnsi="Times New Roman" w:cs="Times New Roman"/>
          <w:sz w:val="24"/>
          <w:szCs w:val="24"/>
        </w:rPr>
        <w:t>уча</w:t>
      </w:r>
      <w:r w:rsidRPr="004D175B">
        <w:rPr>
          <w:rFonts w:ascii="Times New Roman" w:hAnsi="Times New Roman" w:cs="Times New Roman"/>
          <w:sz w:val="24"/>
          <w:szCs w:val="24"/>
        </w:rPr>
        <w:t>щих</w:t>
      </w:r>
      <w:proofErr w:type="gramEnd"/>
      <w:r w:rsidRPr="004D175B">
        <w:rPr>
          <w:rFonts w:ascii="Times New Roman" w:hAnsi="Times New Roman" w:cs="Times New Roman"/>
          <w:sz w:val="24"/>
          <w:szCs w:val="24"/>
        </w:rPr>
        <w:t>;</w:t>
      </w:r>
    </w:p>
    <w:p w:rsidR="00891102" w:rsidRPr="004D175B" w:rsidRDefault="00F25F98" w:rsidP="00251DB5">
      <w:pPr>
        <w:pStyle w:val="3b"/>
        <w:numPr>
          <w:ilvl w:val="0"/>
          <w:numId w:val="3"/>
        </w:numPr>
        <w:shd w:val="clear" w:color="auto" w:fill="auto"/>
        <w:tabs>
          <w:tab w:val="left" w:pos="365"/>
        </w:tabs>
        <w:spacing w:line="240" w:lineRule="auto"/>
        <w:ind w:left="360" w:right="1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 уча</w:t>
      </w:r>
      <w:r w:rsidR="00891102" w:rsidRPr="004D175B">
        <w:rPr>
          <w:rFonts w:ascii="Times New Roman" w:hAnsi="Times New Roman" w:cs="Times New Roman"/>
          <w:sz w:val="24"/>
          <w:szCs w:val="24"/>
        </w:rPr>
        <w:t>щихся экологической грамотности, навыков здорового и безопасного для человека и окружающей его среды образа жизни;</w:t>
      </w:r>
    </w:p>
    <w:p w:rsidR="00891102" w:rsidRPr="004D175B" w:rsidRDefault="00891102" w:rsidP="00251DB5">
      <w:pPr>
        <w:pStyle w:val="3b"/>
        <w:numPr>
          <w:ilvl w:val="0"/>
          <w:numId w:val="3"/>
        </w:numPr>
        <w:shd w:val="clear" w:color="auto" w:fill="auto"/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использования в образовательной деятельности современных образовательных технологий </w:t>
      </w:r>
      <w:proofErr w:type="spellStart"/>
      <w:r w:rsidRPr="004D175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D175B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891102" w:rsidRPr="004D175B" w:rsidRDefault="00891102" w:rsidP="00251DB5">
      <w:pPr>
        <w:pStyle w:val="3b"/>
        <w:numPr>
          <w:ilvl w:val="0"/>
          <w:numId w:val="3"/>
        </w:numPr>
        <w:shd w:val="clear" w:color="auto" w:fill="auto"/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эффек</w:t>
      </w:r>
      <w:r w:rsidR="00F25F98">
        <w:rPr>
          <w:rFonts w:ascii="Times New Roman" w:hAnsi="Times New Roman" w:cs="Times New Roman"/>
          <w:sz w:val="24"/>
          <w:szCs w:val="24"/>
        </w:rPr>
        <w:t>тивной самостоятельной работы уча</w:t>
      </w:r>
      <w:r w:rsidRPr="004D175B">
        <w:rPr>
          <w:rFonts w:ascii="Times New Roman" w:hAnsi="Times New Roman" w:cs="Times New Roman"/>
          <w:sz w:val="24"/>
          <w:szCs w:val="24"/>
        </w:rPr>
        <w:t>щихся при поддержке педагогических работников;</w:t>
      </w:r>
    </w:p>
    <w:p w:rsidR="00891102" w:rsidRPr="004D175B" w:rsidRDefault="00891102" w:rsidP="00251DB5">
      <w:pPr>
        <w:pStyle w:val="3b"/>
        <w:numPr>
          <w:ilvl w:val="0"/>
          <w:numId w:val="3"/>
        </w:numPr>
        <w:shd w:val="clear" w:color="auto" w:fill="auto"/>
        <w:tabs>
          <w:tab w:val="left" w:pos="360"/>
        </w:tabs>
        <w:spacing w:line="240" w:lineRule="auto"/>
        <w:ind w:left="360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обновления содержания основной образовательной программы начального общего образования, методик и технологий ее реализации в соответствии с динамикой развития </w:t>
      </w:r>
      <w:r w:rsidR="00F25F98">
        <w:rPr>
          <w:rFonts w:ascii="Times New Roman" w:hAnsi="Times New Roman" w:cs="Times New Roman"/>
          <w:sz w:val="24"/>
          <w:szCs w:val="24"/>
        </w:rPr>
        <w:t>системы образования, запросов уча</w:t>
      </w:r>
      <w:r w:rsidRPr="004D175B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с учетом особенностей развития субъекта Российской Федерации;</w:t>
      </w:r>
    </w:p>
    <w:p w:rsidR="00891102" w:rsidRPr="004D175B" w:rsidRDefault="00891102" w:rsidP="00251DB5">
      <w:pPr>
        <w:pStyle w:val="3b"/>
        <w:numPr>
          <w:ilvl w:val="0"/>
          <w:numId w:val="3"/>
        </w:numPr>
        <w:shd w:val="clear" w:color="auto" w:fill="auto"/>
        <w:tabs>
          <w:tab w:val="left" w:pos="360"/>
        </w:tabs>
        <w:spacing w:line="240" w:lineRule="auto"/>
        <w:ind w:left="360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преемственности по отношению к дошкольному и основному общему образованию и учета особенности организации начального общего образования, а также специфики возрастн</w:t>
      </w:r>
      <w:r w:rsidR="00F25F98">
        <w:rPr>
          <w:rFonts w:ascii="Times New Roman" w:hAnsi="Times New Roman" w:cs="Times New Roman"/>
          <w:sz w:val="24"/>
          <w:szCs w:val="24"/>
        </w:rPr>
        <w:t>ого психофизического развития уча</w:t>
      </w:r>
      <w:r w:rsidRPr="004D175B">
        <w:rPr>
          <w:rFonts w:ascii="Times New Roman" w:hAnsi="Times New Roman" w:cs="Times New Roman"/>
          <w:sz w:val="24"/>
          <w:szCs w:val="24"/>
        </w:rPr>
        <w:t>щихся на данном уровне общего образования;</w:t>
      </w:r>
    </w:p>
    <w:p w:rsidR="00891102" w:rsidRPr="004D175B" w:rsidRDefault="00891102" w:rsidP="00251DB5">
      <w:pPr>
        <w:pStyle w:val="3b"/>
        <w:numPr>
          <w:ilvl w:val="0"/>
          <w:numId w:val="3"/>
        </w:numPr>
        <w:shd w:val="clear" w:color="auto" w:fill="auto"/>
        <w:tabs>
          <w:tab w:val="left" w:pos="360"/>
        </w:tabs>
        <w:spacing w:line="240" w:lineRule="auto"/>
        <w:ind w:left="360" w:right="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эффективного использования профессионального и творческого потенциала педагогических и руководящих работн</w:t>
      </w:r>
      <w:r w:rsidR="00F25F98">
        <w:rPr>
          <w:rFonts w:ascii="Times New Roman" w:hAnsi="Times New Roman" w:cs="Times New Roman"/>
          <w:sz w:val="24"/>
          <w:szCs w:val="24"/>
        </w:rPr>
        <w:t>иков</w:t>
      </w:r>
      <w:r w:rsidRPr="004D175B">
        <w:rPr>
          <w:rFonts w:ascii="Times New Roman" w:hAnsi="Times New Roman" w:cs="Times New Roman"/>
          <w:sz w:val="24"/>
          <w:szCs w:val="24"/>
        </w:rPr>
        <w:t>, повышения их профессиональной, коммуникативной, информационной и правовой компетентности;</w:t>
      </w:r>
    </w:p>
    <w:p w:rsidR="00891102" w:rsidRPr="004D175B" w:rsidRDefault="00F25F98" w:rsidP="00251DB5">
      <w:pPr>
        <w:pStyle w:val="3b"/>
        <w:numPr>
          <w:ilvl w:val="0"/>
          <w:numId w:val="3"/>
        </w:numPr>
        <w:shd w:val="clear" w:color="auto" w:fill="auto"/>
        <w:tabs>
          <w:tab w:val="left" w:pos="380"/>
        </w:tabs>
        <w:spacing w:line="240" w:lineRule="auto"/>
        <w:ind w:left="360" w:right="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эффективного управления </w:t>
      </w:r>
      <w:r w:rsidR="00891102" w:rsidRPr="004D175B">
        <w:rPr>
          <w:rFonts w:ascii="Times New Roman" w:hAnsi="Times New Roman" w:cs="Times New Roman"/>
          <w:sz w:val="24"/>
          <w:szCs w:val="24"/>
        </w:rPr>
        <w:t>с использованием современных механизмов финансирования.</w:t>
      </w:r>
    </w:p>
    <w:p w:rsidR="00891102" w:rsidRPr="004D175B" w:rsidRDefault="00891102" w:rsidP="00F25F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D175B">
        <w:rPr>
          <w:rFonts w:ascii="Times New Roman" w:hAnsi="Times New Roman" w:cs="Times New Roman"/>
          <w:color w:val="222222"/>
          <w:sz w:val="24"/>
          <w:szCs w:val="24"/>
        </w:rPr>
        <w:t>Система условий учитывает особенн</w:t>
      </w:r>
      <w:r w:rsidR="00F25F98">
        <w:rPr>
          <w:rFonts w:ascii="Times New Roman" w:hAnsi="Times New Roman" w:cs="Times New Roman"/>
          <w:color w:val="222222"/>
          <w:sz w:val="24"/>
          <w:szCs w:val="24"/>
        </w:rPr>
        <w:t>ости МАОУ «СОШ №1»</w:t>
      </w:r>
      <w:r w:rsidRPr="004D175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4D175B">
        <w:rPr>
          <w:rFonts w:ascii="Times New Roman" w:hAnsi="Times New Roman" w:cs="Times New Roman"/>
          <w:sz w:val="24"/>
          <w:szCs w:val="24"/>
        </w:rPr>
        <w:t xml:space="preserve">его организационную структуру, запросы участников образовательных отношений в основном общем </w:t>
      </w:r>
      <w:proofErr w:type="gramStart"/>
      <w:r w:rsidRPr="004D175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4D175B">
        <w:rPr>
          <w:rFonts w:ascii="Times New Roman" w:hAnsi="Times New Roman" w:cs="Times New Roman"/>
          <w:color w:val="222222"/>
          <w:sz w:val="24"/>
          <w:szCs w:val="24"/>
        </w:rPr>
        <w:t xml:space="preserve"> а также его взаимодействие с социальными партнерами (как внутри системы </w:t>
      </w:r>
      <w:r w:rsidRPr="004D175B">
        <w:rPr>
          <w:rFonts w:ascii="Times New Roman" w:hAnsi="Times New Roman" w:cs="Times New Roman"/>
          <w:color w:val="222222"/>
          <w:sz w:val="24"/>
          <w:szCs w:val="24"/>
        </w:rPr>
        <w:lastRenderedPageBreak/>
        <w:t>образования, так и в рамках межведомственного взаимодействия),</w:t>
      </w:r>
      <w:r w:rsidRPr="004D175B">
        <w:rPr>
          <w:rFonts w:ascii="Times New Roman" w:hAnsi="Times New Roman" w:cs="Times New Roman"/>
          <w:sz w:val="24"/>
          <w:szCs w:val="24"/>
        </w:rPr>
        <w:t xml:space="preserve"> использование ресурсов социума.</w:t>
      </w:r>
    </w:p>
    <w:p w:rsidR="00891102" w:rsidRPr="004D175B" w:rsidRDefault="00891102" w:rsidP="00891102">
      <w:pPr>
        <w:pStyle w:val="3b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Раздел основной образовательной программы</w:t>
      </w:r>
      <w:r w:rsidR="00F25F98">
        <w:rPr>
          <w:rFonts w:ascii="Times New Roman" w:hAnsi="Times New Roman" w:cs="Times New Roman"/>
          <w:sz w:val="24"/>
          <w:szCs w:val="24"/>
        </w:rPr>
        <w:t>,</w:t>
      </w:r>
      <w:r w:rsidRPr="004D175B">
        <w:rPr>
          <w:rFonts w:ascii="Times New Roman" w:hAnsi="Times New Roman" w:cs="Times New Roman"/>
          <w:sz w:val="24"/>
          <w:szCs w:val="24"/>
        </w:rPr>
        <w:t xml:space="preserve"> характеризующий систему условий, содержит:</w:t>
      </w:r>
    </w:p>
    <w:p w:rsidR="00891102" w:rsidRPr="004D175B" w:rsidRDefault="00891102" w:rsidP="00251DB5">
      <w:pPr>
        <w:pStyle w:val="3b"/>
        <w:numPr>
          <w:ilvl w:val="0"/>
          <w:numId w:val="4"/>
        </w:numPr>
        <w:shd w:val="clear" w:color="auto" w:fill="auto"/>
        <w:tabs>
          <w:tab w:val="left" w:pos="361"/>
        </w:tabs>
        <w:spacing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 xml:space="preserve">Описание условий и ресурсов: </w:t>
      </w:r>
      <w:r w:rsidRPr="004D175B">
        <w:rPr>
          <w:rFonts w:ascii="Times New Roman" w:hAnsi="Times New Roman" w:cs="Times New Roman"/>
          <w:color w:val="222222"/>
          <w:sz w:val="24"/>
          <w:szCs w:val="24"/>
        </w:rPr>
        <w:t>кадровых, психолого-педагогических,</w:t>
      </w:r>
      <w:r w:rsidR="00F25F98">
        <w:rPr>
          <w:rFonts w:ascii="Times New Roman" w:hAnsi="Times New Roman" w:cs="Times New Roman"/>
          <w:color w:val="222222"/>
          <w:sz w:val="24"/>
          <w:szCs w:val="24"/>
        </w:rPr>
        <w:t xml:space="preserve"> финансовых,</w:t>
      </w:r>
      <w:r w:rsidRPr="004D175B">
        <w:rPr>
          <w:rFonts w:ascii="Times New Roman" w:hAnsi="Times New Roman" w:cs="Times New Roman"/>
          <w:color w:val="222222"/>
          <w:sz w:val="24"/>
          <w:szCs w:val="24"/>
        </w:rPr>
        <w:t xml:space="preserve"> материально-технических, а также учебно-методического  и  информационного обеспечения;</w:t>
      </w:r>
    </w:p>
    <w:p w:rsidR="00891102" w:rsidRPr="004D175B" w:rsidRDefault="00891102" w:rsidP="00251DB5">
      <w:pPr>
        <w:pStyle w:val="3b"/>
        <w:numPr>
          <w:ilvl w:val="0"/>
          <w:numId w:val="4"/>
        </w:numPr>
        <w:shd w:val="clear" w:color="auto" w:fill="auto"/>
        <w:tabs>
          <w:tab w:val="left" w:pos="380"/>
        </w:tabs>
        <w:spacing w:line="240" w:lineRule="auto"/>
        <w:ind w:left="108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учреждения;</w:t>
      </w:r>
    </w:p>
    <w:p w:rsidR="00891102" w:rsidRPr="004D175B" w:rsidRDefault="00891102" w:rsidP="00251DB5">
      <w:pPr>
        <w:pStyle w:val="3b"/>
        <w:numPr>
          <w:ilvl w:val="0"/>
          <w:numId w:val="4"/>
        </w:numPr>
        <w:shd w:val="clear" w:color="auto" w:fill="auto"/>
        <w:tabs>
          <w:tab w:val="left" w:pos="385"/>
        </w:tabs>
        <w:spacing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Механизмы достижения целевых ориентиров в системе условий;</w:t>
      </w:r>
    </w:p>
    <w:p w:rsidR="00891102" w:rsidRPr="004D175B" w:rsidRDefault="00891102" w:rsidP="00251DB5">
      <w:pPr>
        <w:pStyle w:val="3b"/>
        <w:numPr>
          <w:ilvl w:val="0"/>
          <w:numId w:val="4"/>
        </w:numPr>
        <w:shd w:val="clear" w:color="auto" w:fill="auto"/>
        <w:tabs>
          <w:tab w:val="left" w:pos="385"/>
        </w:tabs>
        <w:spacing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75B">
        <w:rPr>
          <w:rFonts w:ascii="Times New Roman" w:hAnsi="Times New Roman" w:cs="Times New Roman"/>
          <w:sz w:val="24"/>
          <w:szCs w:val="24"/>
        </w:rPr>
        <w:t>Сетевой график (дорожную карту) по формированию необходимой системы условий.</w:t>
      </w:r>
    </w:p>
    <w:p w:rsidR="00891102" w:rsidRPr="004D175B" w:rsidRDefault="00891102" w:rsidP="00251DB5">
      <w:pPr>
        <w:pStyle w:val="3b"/>
        <w:numPr>
          <w:ilvl w:val="0"/>
          <w:numId w:val="4"/>
        </w:numPr>
        <w:shd w:val="clear" w:color="auto" w:fill="auto"/>
        <w:tabs>
          <w:tab w:val="left" w:pos="380"/>
        </w:tabs>
        <w:spacing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75B">
        <w:rPr>
          <w:rFonts w:ascii="Times New Roman" w:hAnsi="Times New Roman" w:cs="Times New Roman"/>
          <w:color w:val="222222"/>
          <w:sz w:val="24"/>
          <w:szCs w:val="24"/>
        </w:rPr>
        <w:t>Контроль за</w:t>
      </w:r>
      <w:proofErr w:type="gramEnd"/>
      <w:r w:rsidRPr="004D175B">
        <w:rPr>
          <w:rFonts w:ascii="Times New Roman" w:hAnsi="Times New Roman" w:cs="Times New Roman"/>
          <w:color w:val="222222"/>
          <w:sz w:val="24"/>
          <w:szCs w:val="24"/>
        </w:rPr>
        <w:t xml:space="preserve"> состоянием системы условий</w:t>
      </w:r>
      <w:r w:rsidRPr="004D175B">
        <w:rPr>
          <w:rFonts w:ascii="Times New Roman" w:hAnsi="Times New Roman" w:cs="Times New Roman"/>
          <w:sz w:val="24"/>
          <w:szCs w:val="24"/>
        </w:rPr>
        <w:t>.</w:t>
      </w:r>
    </w:p>
    <w:p w:rsidR="00497162" w:rsidRDefault="00497162" w:rsidP="00891102">
      <w:pPr>
        <w:pStyle w:val="3b"/>
        <w:shd w:val="clear" w:color="auto" w:fill="auto"/>
        <w:tabs>
          <w:tab w:val="left" w:pos="380"/>
          <w:tab w:val="left" w:pos="1837"/>
        </w:tabs>
        <w:spacing w:line="240" w:lineRule="auto"/>
        <w:ind w:firstLine="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91102" w:rsidRPr="004D175B" w:rsidRDefault="00891102" w:rsidP="00891102">
      <w:pPr>
        <w:pStyle w:val="3b"/>
        <w:shd w:val="clear" w:color="auto" w:fill="auto"/>
        <w:tabs>
          <w:tab w:val="left" w:pos="380"/>
          <w:tab w:val="left" w:pos="1837"/>
        </w:tabs>
        <w:spacing w:line="240" w:lineRule="auto"/>
        <w:ind w:firstLine="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4D175B">
        <w:rPr>
          <w:rFonts w:ascii="Times New Roman" w:hAnsi="Times New Roman" w:cs="Times New Roman"/>
          <w:b/>
          <w:color w:val="222222"/>
          <w:sz w:val="24"/>
          <w:szCs w:val="24"/>
        </w:rPr>
        <w:t>Описание имеющихся условий: кадровых, психолого-педагогических, финансовых, материально-технических, а также учебно-методического  и  информационного обеспечения</w:t>
      </w:r>
    </w:p>
    <w:p w:rsidR="00891102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102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1102" w:rsidRPr="004D175B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5B">
        <w:rPr>
          <w:rFonts w:ascii="Times New Roman" w:hAnsi="Times New Roman" w:cs="Times New Roman"/>
          <w:b/>
          <w:sz w:val="24"/>
          <w:szCs w:val="24"/>
        </w:rPr>
        <w:t>Кадровые условия реализации основной образовательной программы</w:t>
      </w:r>
    </w:p>
    <w:p w:rsidR="00891102" w:rsidRPr="004D175B" w:rsidRDefault="00891102" w:rsidP="008911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75B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891102" w:rsidRPr="00D85B2A" w:rsidRDefault="00891102" w:rsidP="008911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Требования к кадровым условиям включают: 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укомплектованность  педагогическими, руководящими  работниками; 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уровень квалификации педагогических и иных работ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ников</w:t>
      </w: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непрерывность профессионального развития педагогических работников, реализующих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ООП Н</w:t>
      </w: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ОО. 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03B2D">
        <w:rPr>
          <w:rFonts w:ascii="Times New Roman" w:hAnsi="Times New Roman" w:cs="Times New Roman"/>
          <w:color w:val="000000"/>
          <w:sz w:val="24"/>
          <w:szCs w:val="24"/>
        </w:rPr>
        <w:t xml:space="preserve">МАОУ «СОШ №1» </w:t>
      </w:r>
      <w:proofErr w:type="gramStart"/>
      <w:r w:rsidRPr="00B03B2D">
        <w:rPr>
          <w:rFonts w:ascii="Times New Roman" w:hAnsi="Times New Roman" w:cs="Times New Roman"/>
          <w:color w:val="000000"/>
          <w:sz w:val="24"/>
          <w:szCs w:val="24"/>
        </w:rPr>
        <w:t>укомплектована</w:t>
      </w:r>
      <w:proofErr w:type="gramEnd"/>
      <w:r w:rsidRPr="00B03B2D">
        <w:rPr>
          <w:rFonts w:ascii="Times New Roman" w:hAnsi="Times New Roman" w:cs="Times New Roman"/>
          <w:sz w:val="24"/>
          <w:szCs w:val="24"/>
        </w:rPr>
        <w:t xml:space="preserve"> квалифицированн</w:t>
      </w:r>
      <w:r>
        <w:rPr>
          <w:rFonts w:ascii="Times New Roman" w:hAnsi="Times New Roman" w:cs="Times New Roman"/>
          <w:sz w:val="24"/>
          <w:szCs w:val="24"/>
        </w:rPr>
        <w:t>ыми кадрами для реализации ООП Н</w:t>
      </w:r>
      <w:r w:rsidRPr="00B03B2D">
        <w:rPr>
          <w:rFonts w:ascii="Times New Roman" w:hAnsi="Times New Roman" w:cs="Times New Roman"/>
          <w:sz w:val="24"/>
          <w:szCs w:val="24"/>
        </w:rPr>
        <w:t>ОО 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Pr="00B03B2D">
        <w:rPr>
          <w:rFonts w:ascii="Times New Roman" w:hAnsi="Times New Roman" w:cs="Times New Roman"/>
          <w:sz w:val="24"/>
          <w:szCs w:val="24"/>
        </w:rPr>
        <w:t>.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Уровень квалификации работников  для каждой занимаемой должности соответствует квалификационным характеристикам по соответствующей должности и квалификационным категориям.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работников, реализующих</w:t>
      </w:r>
      <w:r>
        <w:rPr>
          <w:rFonts w:ascii="Times New Roman" w:hAnsi="Times New Roman" w:cs="Times New Roman"/>
          <w:sz w:val="24"/>
          <w:szCs w:val="24"/>
        </w:rPr>
        <w:t xml:space="preserve"> ООП Н</w:t>
      </w:r>
      <w:r w:rsidRPr="00B03B2D">
        <w:rPr>
          <w:rFonts w:ascii="Times New Roman" w:hAnsi="Times New Roman" w:cs="Times New Roman"/>
          <w:sz w:val="24"/>
          <w:szCs w:val="24"/>
        </w:rPr>
        <w:t>ОО, обеспечивается освоением ее работниками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B2D">
        <w:rPr>
          <w:rFonts w:ascii="Times New Roman" w:hAnsi="Times New Roman" w:cs="Times New Roman"/>
          <w:sz w:val="24"/>
          <w:szCs w:val="24"/>
        </w:rPr>
        <w:t xml:space="preserve">дополнительных профессиональных программ 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>по профилю педагогической деятельности</w:t>
      </w:r>
      <w:r w:rsidRPr="00B03B2D">
        <w:rPr>
          <w:rFonts w:ascii="Times New Roman" w:hAnsi="Times New Roman" w:cs="Times New Roman"/>
          <w:sz w:val="24"/>
          <w:szCs w:val="24"/>
        </w:rPr>
        <w:t xml:space="preserve"> не реже чем 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>один раз</w:t>
      </w:r>
      <w:r w:rsidRPr="00B03B2D">
        <w:rPr>
          <w:rFonts w:ascii="Times New Roman" w:hAnsi="Times New Roman" w:cs="Times New Roman"/>
          <w:sz w:val="24"/>
          <w:szCs w:val="24"/>
        </w:rPr>
        <w:t xml:space="preserve"> в 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>три года</w:t>
      </w:r>
      <w:r w:rsidRPr="00B03B2D">
        <w:rPr>
          <w:rFonts w:ascii="Times New Roman" w:hAnsi="Times New Roman" w:cs="Times New Roman"/>
          <w:sz w:val="24"/>
          <w:szCs w:val="24"/>
        </w:rPr>
        <w:t>.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МАОУ «СОШ № 1»  укомплектовано квалифицированными кадрами. Уровень квалификации работников для каждой занимаемой должности отвечает квалификационным требованиям, указанным в квалификационных справочниках, и (или) профессиональным стандартам по соответствующей должности.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 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года. Совместное сотрудничество с </w:t>
      </w:r>
      <w:proofErr w:type="spellStart"/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КРИПКиПРО</w:t>
      </w:r>
      <w:proofErr w:type="spellEnd"/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обеспечивает возможность постоянной методической поддержки, получения оперативных консульта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ций по вопросам реализации ООП Н</w:t>
      </w: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ОО, использования инновационного опыта других общеобразовательных учреждений, осуществляющих образовательную деятельность, проведения комплексных </w:t>
      </w: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мониторинговых исследований результатов образовательной деятельности и эффективности инноваций.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Формами повышения квалификации являются: 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курсовая подготовка, 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стажировки, 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участие в конференциях, обучающих семинарах и мастер-классах по отдельным направлениям реализации основной образовательной программы, 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дистанционное образование, 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участие в различных педагогических проектах, </w:t>
      </w:r>
    </w:p>
    <w:p w:rsidR="00497162" w:rsidRPr="00B03B2D" w:rsidRDefault="00497162" w:rsidP="004971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создание и публикация методических материалов, </w:t>
      </w:r>
    </w:p>
    <w:p w:rsidR="00497162" w:rsidRPr="00497162" w:rsidRDefault="00497162" w:rsidP="004971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03B2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конкурсы. </w:t>
      </w:r>
    </w:p>
    <w:p w:rsidR="00891102" w:rsidRPr="00CC5893" w:rsidRDefault="00891102" w:rsidP="00891102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C5893">
        <w:rPr>
          <w:rFonts w:ascii="Times New Roman" w:hAnsi="Times New Roman" w:cs="Times New Roman"/>
          <w:sz w:val="24"/>
          <w:szCs w:val="24"/>
        </w:rPr>
        <w:t>Более подробная информация о кадровом составе педагогов, работающих в начальных классах, представлена в следующей таблице: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136"/>
        <w:gridCol w:w="1134"/>
        <w:gridCol w:w="709"/>
        <w:gridCol w:w="2410"/>
        <w:gridCol w:w="567"/>
        <w:gridCol w:w="4109"/>
      </w:tblGrid>
      <w:tr w:rsidR="00891102" w:rsidRPr="00780B24" w:rsidTr="001131DC">
        <w:trPr>
          <w:trHeight w:val="1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ФИО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Катего-рия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. стаж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Прохождение курсов повышения квалификации   (где, в каком году, тема курсов, количество часов)</w:t>
            </w:r>
          </w:p>
        </w:tc>
      </w:tr>
      <w:tr w:rsidR="00891102" w:rsidRPr="00780B24" w:rsidTr="001131DC">
        <w:trPr>
          <w:trHeight w:val="1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Семибратова </w:t>
            </w: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Аксана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классов, зам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иректора по УВР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25F98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осковский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гуманитарный университет им.М.А.Шолохова,2007г.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06.10.2014-07.11.2014г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80B24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gramEnd"/>
            <w:r w:rsidRPr="00780B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Современные аспекты деятельности учителей начальных  классов в условиях реализации требований ФГОС НОО»», 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120 ч.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9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Судницкая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Любовь Викторовна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Болотнинское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пед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чилище,1979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КРИПКиПРО17.08.2015-23.08.2015г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.«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УМК  «Перспективная начальная школа»  в условиях реализации требований ФГОС НОО»,72ч.</w:t>
            </w:r>
          </w:p>
        </w:tc>
      </w:tr>
      <w:tr w:rsidR="00891102" w:rsidRPr="00780B24" w:rsidTr="001131DC">
        <w:trPr>
          <w:trHeight w:val="1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Савчук Альбина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Кемеровское пед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чилище,1984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21.10.2014-30.10.2014г.  «Перспективная начальная школа»  в условиях реализации требований ФГОС НОО»,72ч.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12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Филонова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Учительначальныхклассов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Кемеровское пед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чилище,1985г.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09.02.2015-12.03.2015г.                                                          </w:t>
            </w:r>
            <w:r w:rsidRPr="00780B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«Современные аспекты деятельности учителей начальных  классов в условиях реализации требований ФГОС НОО»», 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120 ч.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1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Ермалюк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Кузбасская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ГПА,2003г.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КРИПКиПРО06.10.2014-07.11.2014г.                                                                           «Перспективная начальная школа»  в условиях реализации требований ФГОС НОО»,72ч.</w:t>
            </w:r>
          </w:p>
        </w:tc>
      </w:tr>
      <w:tr w:rsidR="00891102" w:rsidRPr="00780B24" w:rsidTr="001131DC">
        <w:trPr>
          <w:trHeight w:val="1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Ермалюк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Кемеровское пед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чилище,1989г.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06.10.2014-07.11.2014г. </w:t>
            </w:r>
            <w:r w:rsidRPr="00780B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«Современные аспекты деятельности учителей начальных  классов в условиях реализации требований ФГОС НОО»», 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120 ч.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1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Абросимова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Кузбасская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ГПА,2003г.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10.01.2013-19.01.2013г. «УМК «Перспективная начальная школа» в условиях реализации требований ФГОС  НОО»,72ч.                                                                    26.01.2016-04.02.2016г.                                                                           «Перспективная начальная школа»  в условиях реализации требований ФГОС НОО»,72ч.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8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Ахаева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                                             Кузбасская ГПА,2005г.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20.02.2017-27.04.2017г. «Система оценки достижения планируемых результатов в условиях реализации ФГОС НОО»,120 ч.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Шайдарова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Елена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Кемеровское пед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чилище,1988г.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21.10.2014-30.10.2014г.                                                                           «Перспективная начальная школа»  в условиях реализации требований ФГОС НОО»,72ч.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Осадчая Елена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Учительначальныхклассов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Кемеровское пед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чилище,1990г.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КРИПКиПРО18.06.2013-27.06.2013г. «Теория и практика духовно-нравственного воспитания в условиях перехода на ФГОС ОО»,72ч.               06.10.2014-07.11.2014г. </w:t>
            </w:r>
            <w:r w:rsidRPr="00780B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«Современные аспекты деятельности учителей начальных  классов в условиях реализации требований ФГОС НОО»», 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120 ч.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Петрова Людмила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Новосибирский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ГПУ,2004г.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КРИПКиПРО10.01.2013-19.01.2013г. «УМК «Перспективная начальная школа» в условиях реализации требований ФГОС  НОО»,72ч.                                                               15.08.2016-21.08.2016г.  «Перспективная начальная школа» в условиях реализации требований ФГОС  НОО»,72ч.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Грехова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Юлия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Учительначальныхклассов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              </w:t>
            </w: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«Педагогика и методика начального образования»,2014г.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Вяткина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Ольга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Болотнинское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пед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чилище,1994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26.01.20016-04.02.2006г.                                                 «Перспективная начальная школа» в условиях реализации требований ФГОС  НОО»,72ч.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Мотовилова Ирина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Томский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ГПУ,2008г.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19.01.2016 -27.02.2016г. «Теория и практика преподавания иностранного языка на базовом уровне  в условиях перехода на ФГОС ОО»,120ч.</w:t>
            </w:r>
          </w:p>
        </w:tc>
      </w:tr>
      <w:tr w:rsidR="00891102" w:rsidRPr="00780B24" w:rsidTr="001131DC">
        <w:trPr>
          <w:trHeight w:val="11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Цзин-Сянь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Самсонова (Ирина Степановна)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Читинский   ГПУ,1978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18.03.2014 -03.04.2014г. «Теория и практика преподавания иностранного языка в условиях перехода на ФГОС ОО»,120ч.</w:t>
            </w:r>
          </w:p>
        </w:tc>
      </w:tr>
      <w:tr w:rsidR="00891102" w:rsidRPr="00780B24" w:rsidTr="001131DC">
        <w:trPr>
          <w:trHeight w:val="29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Рябинина  Татьяна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Новокузнецкий   ГПИ,1979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30.09.2014 -16.10.2014г. «Теория и практика преподавания иностранного языка в условиях перехода на ФГОС ОО»,120ч.</w:t>
            </w:r>
          </w:p>
        </w:tc>
      </w:tr>
      <w:tr w:rsidR="00891102" w:rsidRPr="00780B24" w:rsidTr="001131DC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Моисеева Мария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КемГУ.2009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ООО Учебный центр  «Профессионал»                            08.02.2017-08.03.2017г.   «Организация работы с одаренными детьми  в условиях реализации ФГОС»,72ч.</w:t>
            </w: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Косенко</w:t>
            </w:r>
            <w:proofErr w:type="spellEnd"/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Ольга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Зам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иректора по ВР,  учитель музыки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25F98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емГУКИ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«Социально-культурная деятельность»,2010г.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КРИПКиПРО30.01.2013-15.02.2013г. «Теория и практика преподавания музыки в условиях перехода на ФГОС ОО»,120ч.                                                                     19.01.2016- 27.02.2016г. «Управление воспитательным процессом  ОО в условиях перехода на ФГОС общего образования»,120ч.</w:t>
            </w: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Сидоров Юрий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Кемеровский индустриально-педагогический техникум,1985г.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12.01.2015-28.01.2015г. «Теория и практика преподавания физической культуры в условиях перехода на ФГОС общего образования», 120ч.</w:t>
            </w: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Шнайдер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15.12.2015-17.12.2015г. «Теория и практика преподавания физической культуры»,104ч.</w:t>
            </w: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Суняйкин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Роман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 КемГСХИ,2017г.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Чикишева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Марина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                                  Кем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У,1996г.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13.05.2014-29.05.2014г. «Теория и практика </w:t>
            </w: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социально-психолого-педагогической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деятельности», 120ч.              </w:t>
            </w:r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Грибкова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Лариса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F25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25F98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ем.гос.академия</w:t>
            </w:r>
            <w:proofErr w:type="spellEnd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и искусства,2000г.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102" w:rsidRPr="00780B24" w:rsidTr="001131DC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 xml:space="preserve">Юркина Татьяна </w:t>
            </w:r>
            <w:proofErr w:type="spellStart"/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Александров-на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Заведующая библиотекой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="00B93AF1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, Кемеровский институт культуры,1995г.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КРИПКиПРО</w:t>
            </w:r>
            <w:proofErr w:type="spellEnd"/>
          </w:p>
          <w:p w:rsidR="00891102" w:rsidRPr="00780B2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B24">
              <w:rPr>
                <w:rFonts w:ascii="Times New Roman" w:hAnsi="Times New Roman" w:cs="Times New Roman"/>
                <w:sz w:val="16"/>
                <w:szCs w:val="16"/>
              </w:rPr>
              <w:t>04.06.2013-21.06.2013г «Новые информационные технологии в деятельности библиотек образовательных учреждений в условиях перехода на ФГОС ОО»,120ч.</w:t>
            </w:r>
          </w:p>
        </w:tc>
      </w:tr>
    </w:tbl>
    <w:p w:rsidR="00891102" w:rsidRPr="00780B24" w:rsidRDefault="00891102" w:rsidP="00891102">
      <w:pPr>
        <w:pStyle w:val="af4"/>
        <w:ind w:firstLine="709"/>
        <w:jc w:val="center"/>
        <w:rPr>
          <w:b/>
        </w:rPr>
      </w:pPr>
    </w:p>
    <w:p w:rsidR="00891102" w:rsidRDefault="00891102" w:rsidP="00B93AF1">
      <w:pPr>
        <w:shd w:val="clear" w:color="auto" w:fill="FFFFFF"/>
        <w:tabs>
          <w:tab w:val="left" w:pos="1786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w w:val="221"/>
          <w:sz w:val="24"/>
          <w:szCs w:val="24"/>
        </w:rPr>
      </w:pPr>
    </w:p>
    <w:p w:rsidR="00891102" w:rsidRPr="00A8117C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17C">
        <w:rPr>
          <w:rFonts w:ascii="Times New Roman" w:hAnsi="Times New Roman" w:cs="Times New Roman"/>
          <w:b/>
          <w:sz w:val="24"/>
          <w:szCs w:val="24"/>
        </w:rPr>
        <w:t>АТТЕСТАЦИЯ И КУРСОВАЯ ПОДГОТОВКА УЧИТЕЛЕЙ МАОУ «СОШ №1» , работающих в начальной школе</w:t>
      </w:r>
    </w:p>
    <w:tbl>
      <w:tblPr>
        <w:tblW w:w="99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"/>
        <w:gridCol w:w="2173"/>
        <w:gridCol w:w="2715"/>
        <w:gridCol w:w="1977"/>
        <w:gridCol w:w="1026"/>
        <w:gridCol w:w="949"/>
        <w:gridCol w:w="687"/>
      </w:tblGrid>
      <w:tr w:rsidR="00891102" w:rsidRPr="00A8117C" w:rsidTr="001131DC">
        <w:trPr>
          <w:trHeight w:hRule="exact" w:val="399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Ф. И. О. учителя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91102" w:rsidRPr="00A8117C" w:rsidTr="001131DC">
        <w:trPr>
          <w:trHeight w:hRule="exact" w:val="671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О. Б.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proofErr w:type="spellEnd"/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23.04.2014г.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рук)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муз)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569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Мотовилова И.А.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I кат. 25.11.2015г.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705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Самсонова И.С.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I кат. 25.11.2015г.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559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РябининаТ.И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I кат. 25.11.2015г.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703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Моисеева М.А.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1102" w:rsidRPr="00A8117C" w:rsidTr="001131DC">
        <w:trPr>
          <w:trHeight w:hRule="exact" w:val="685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Сидоров Ю.Л.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Высшая, 5.11.2015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1102" w:rsidRPr="00A8117C" w:rsidTr="001131DC">
        <w:trPr>
          <w:trHeight w:hRule="exact" w:val="725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Суняйкин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725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I кат. 24.09.2013г.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1102" w:rsidRPr="00A8117C" w:rsidTr="001131DC">
        <w:trPr>
          <w:trHeight w:hRule="exact" w:val="591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Судницкая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23.04. 2014г.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1102" w:rsidRPr="00A8117C" w:rsidTr="001131DC">
        <w:trPr>
          <w:trHeight w:hRule="exact" w:val="697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Савчук А.А.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I кат. 25.03.2015г.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571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I кат. 25.03.2015г.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1102" w:rsidRPr="00A8117C" w:rsidTr="001131DC">
        <w:trPr>
          <w:trHeight w:hRule="exact" w:val="701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Абросимова М.В.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I кат. 26.12.2012г.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924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Ермалюк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С. Вик.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,25.03.2015г.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733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Ермалюк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С. Вал.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25.03.2015г.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711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Шайдарова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I кат. 25.03.2015г.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574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Ахаева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Высшая, 25.04.2012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691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Петрова Л. В.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Высшая, 25.11.2015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573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Семибратова А.И.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I кат. 25.11.2015г.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813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Осадчая Е.Т.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I кат. 23.04.2014г.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(ОРКСЭ)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 (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298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I кат</w:t>
            </w:r>
            <w:proofErr w:type="gram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22.07.2015г.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434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514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Бигеза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, черчение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1102" w:rsidRPr="00A8117C" w:rsidTr="001131DC">
        <w:trPr>
          <w:trHeight w:hRule="exact" w:val="482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A8117C" w:rsidTr="001131DC">
        <w:trPr>
          <w:trHeight w:hRule="exact" w:val="396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Юркина Т.А.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117C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171D96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C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02" w:rsidRPr="00A8117C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102" w:rsidRPr="00683E55" w:rsidRDefault="00891102" w:rsidP="0089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02" w:rsidRDefault="00891102" w:rsidP="00891102">
      <w:pPr>
        <w:pStyle w:val="af4"/>
        <w:jc w:val="center"/>
        <w:rPr>
          <w:b/>
        </w:rPr>
      </w:pPr>
      <w:r>
        <w:rPr>
          <w:b/>
        </w:rPr>
        <w:t>Кадровые условия  реализации ООП НОО  включают:</w:t>
      </w:r>
    </w:p>
    <w:tbl>
      <w:tblPr>
        <w:tblW w:w="9585" w:type="dxa"/>
        <w:tblInd w:w="-5" w:type="dxa"/>
        <w:tblLayout w:type="fixed"/>
        <w:tblLook w:val="04A0"/>
      </w:tblPr>
      <w:tblGrid>
        <w:gridCol w:w="789"/>
        <w:gridCol w:w="1735"/>
        <w:gridCol w:w="5389"/>
        <w:gridCol w:w="1672"/>
      </w:tblGrid>
      <w:tr w:rsidR="00891102" w:rsidRPr="00780B24" w:rsidTr="001131D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№/</w:t>
            </w:r>
            <w:proofErr w:type="spellStart"/>
            <w:proofErr w:type="gramStart"/>
            <w:r w:rsidRPr="00780B2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Специалисты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Функции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Количество специалистов в начальной школе</w:t>
            </w:r>
          </w:p>
        </w:tc>
      </w:tr>
      <w:tr w:rsidR="00891102" w:rsidRPr="00780B24" w:rsidTr="001131D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Организация условий для успешного продвижения ребенка в рамках образовательно</w:t>
            </w:r>
            <w:r w:rsidR="00171D96">
              <w:rPr>
                <w:rFonts w:ascii="Times New Roman" w:hAnsi="Times New Roman" w:cs="Times New Roman"/>
                <w:bCs/>
              </w:rPr>
              <w:t>й деятельности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891102" w:rsidRPr="00780B24" w:rsidTr="001131D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Педагог-организатор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 xml:space="preserve">Отвечает за организацию </w:t>
            </w:r>
            <w:proofErr w:type="spellStart"/>
            <w:r w:rsidRPr="00780B24">
              <w:rPr>
                <w:rFonts w:ascii="Times New Roman" w:hAnsi="Times New Roman" w:cs="Times New Roman"/>
                <w:bCs/>
              </w:rPr>
              <w:t>внеучебных</w:t>
            </w:r>
            <w:proofErr w:type="spellEnd"/>
            <w:r w:rsidRPr="00780B24">
              <w:rPr>
                <w:rFonts w:ascii="Times New Roman" w:hAnsi="Times New Roman" w:cs="Times New Roman"/>
                <w:bCs/>
              </w:rPr>
              <w:t xml:space="preserve"> видов  деятельности  младших  школьников во внеурочное время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91102" w:rsidRPr="00780B24" w:rsidTr="001131D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Библиотекарь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  обучения поиску, анализу, оценке и обработке  информации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91102" w:rsidRPr="00780B24" w:rsidTr="001131D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Административный</w:t>
            </w:r>
            <w:r w:rsidR="00171D96">
              <w:rPr>
                <w:rFonts w:ascii="Times New Roman" w:hAnsi="Times New Roman" w:cs="Times New Roman"/>
                <w:bCs/>
              </w:rPr>
              <w:t xml:space="preserve"> </w:t>
            </w:r>
            <w:r w:rsidRPr="00780B24">
              <w:rPr>
                <w:rFonts w:ascii="Times New Roman" w:hAnsi="Times New Roman" w:cs="Times New Roman"/>
                <w:bCs/>
              </w:rPr>
              <w:t>персонал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91102" w:rsidRPr="00780B24" w:rsidTr="001131D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D96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Медицинский</w:t>
            </w:r>
          </w:p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персонал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Обеспечивает первую медицинскую помощь и диагностику, функционирование автоматизированной информационной системы мониторинга здоровья 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780B24" w:rsidRDefault="00891102" w:rsidP="001131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0B24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891102" w:rsidRDefault="00891102" w:rsidP="00891102">
      <w:p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ED0" w:rsidRPr="00B03B2D" w:rsidRDefault="00973ED0" w:rsidP="0097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>Непрерывность  повышения  теоретической  готовности  и  практической</w:t>
      </w:r>
    </w:p>
    <w:p w:rsidR="00973ED0" w:rsidRPr="00B03B2D" w:rsidRDefault="00973ED0" w:rsidP="0097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компетенции в области введения ФГОС ООО реализуется </w:t>
      </w:r>
    </w:p>
    <w:p w:rsidR="00973ED0" w:rsidRPr="00B03B2D" w:rsidRDefault="00973ED0" w:rsidP="0097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следующих формах: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повышения квалификации 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-обучение на очных и дистанционных курсах ГОУ ДПО (ПК) </w:t>
      </w:r>
      <w:proofErr w:type="spellStart"/>
      <w:r w:rsidRPr="00B03B2D">
        <w:rPr>
          <w:rFonts w:ascii="Times New Roman" w:eastAsia="Times New Roman" w:hAnsi="Times New Roman" w:cs="Times New Roman"/>
          <w:sz w:val="24"/>
          <w:szCs w:val="24"/>
        </w:rPr>
        <w:t>КРИПКиПРО</w:t>
      </w:r>
      <w:proofErr w:type="spell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B03B2D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-участие    в    семинарах    муниципального, регионального и всероссийского уровней;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-проведение  в  школе        систематических теоретических и практических семинаров;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-проведение  тематических  педагогических советов;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-  участие  в  </w:t>
      </w:r>
      <w:proofErr w:type="spellStart"/>
      <w:r w:rsidRPr="00B03B2D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 регионального  и всероссийского  уровней  по  вопросам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образования.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обобщения и распространения опыта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-участие    в    семинарах  муниципального,  регионального  и всероссийского уровней;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-участие в профессиональных научно </w:t>
      </w:r>
      <w:proofErr w:type="gramStart"/>
      <w:r w:rsidRPr="00B03B2D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рактических конференциях;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-участие  в  профессиональных конкурсах,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-проведение  мастер-классов,  открытых уроков; </w:t>
      </w:r>
    </w:p>
    <w:p w:rsidR="00973ED0" w:rsidRPr="00B03B2D" w:rsidRDefault="00973ED0" w:rsidP="0097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-публикации в Интернет-ресурсах, </w:t>
      </w:r>
    </w:p>
    <w:p w:rsidR="00891102" w:rsidRDefault="00973ED0" w:rsidP="00973ED0">
      <w:pPr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>-созд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 личных  сайтов педагогов. </w:t>
      </w:r>
    </w:p>
    <w:p w:rsidR="00973ED0" w:rsidRPr="00973ED0" w:rsidRDefault="00973ED0" w:rsidP="00973ED0">
      <w:pPr>
        <w:tabs>
          <w:tab w:val="left" w:pos="9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D0">
        <w:rPr>
          <w:rFonts w:ascii="Times New Roman" w:eastAsia="Times New Roman" w:hAnsi="Times New Roman" w:cs="Times New Roman"/>
          <w:b/>
          <w:sz w:val="24"/>
          <w:szCs w:val="24"/>
        </w:rPr>
        <w:t>Компетентности учителя</w:t>
      </w:r>
    </w:p>
    <w:p w:rsidR="00891102" w:rsidRPr="00223264" w:rsidRDefault="00891102" w:rsidP="00891102">
      <w:p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Компетентности учителя </w:t>
      </w:r>
      <w:r w:rsidR="00171D96">
        <w:rPr>
          <w:rFonts w:ascii="Times New Roman" w:hAnsi="Times New Roman" w:cs="Times New Roman"/>
          <w:sz w:val="24"/>
          <w:szCs w:val="24"/>
        </w:rPr>
        <w:t>начальной школы, обусловленные т</w:t>
      </w:r>
      <w:r w:rsidRPr="00223264">
        <w:rPr>
          <w:rFonts w:ascii="Times New Roman" w:hAnsi="Times New Roman" w:cs="Times New Roman"/>
          <w:sz w:val="24"/>
          <w:szCs w:val="24"/>
        </w:rPr>
        <w:t>ребованиями к структуре основных образовательных программ: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 – осуществлять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личностно-деятельностный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 xml:space="preserve">  подход к организации обучения;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выстраивать индивидуальные траектории развития </w:t>
      </w:r>
      <w:r w:rsidRPr="00223264">
        <w:rPr>
          <w:rFonts w:ascii="Times New Roman" w:hAnsi="Times New Roman" w:cs="Times New Roman"/>
          <w:bCs/>
          <w:sz w:val="24"/>
          <w:szCs w:val="24"/>
        </w:rPr>
        <w:t>ученика</w:t>
      </w:r>
      <w:r w:rsidRPr="00223264">
        <w:rPr>
          <w:rFonts w:ascii="Times New Roman" w:hAnsi="Times New Roman" w:cs="Times New Roman"/>
          <w:bCs/>
          <w:iCs/>
          <w:sz w:val="24"/>
          <w:szCs w:val="24"/>
        </w:rPr>
        <w:t xml:space="preserve"> на основе </w:t>
      </w:r>
      <w:r w:rsidRPr="00223264">
        <w:rPr>
          <w:rFonts w:ascii="Times New Roman" w:hAnsi="Times New Roman" w:cs="Times New Roman"/>
          <w:sz w:val="24"/>
          <w:szCs w:val="24"/>
        </w:rPr>
        <w:t>планируемых результатов освоения образовательных программ (далее – ПРООП)</w:t>
      </w:r>
      <w:r w:rsidRPr="0022326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lastRenderedPageBreak/>
        <w:t xml:space="preserve"> – разрабатывать и эффективно применять образовательные технолог</w:t>
      </w:r>
      <w:r w:rsidR="00171D96">
        <w:rPr>
          <w:rFonts w:ascii="Times New Roman" w:hAnsi="Times New Roman" w:cs="Times New Roman"/>
          <w:sz w:val="24"/>
          <w:szCs w:val="24"/>
        </w:rPr>
        <w:t>ии, позволяющие достигать ПРООП;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иметь соответствующие концепции ФГОС, представления о планируемых результатах освоения основных образовательных программ, уметь осуществлять их декомпозицию в соответствии с технологией достижения промежуточных результатов;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 –иметь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предмета;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иметь научно обоснованные знания и умения, позволяющие проектировать социальный портрет ученика (ценности, мотивационные, операционные, коммуникативные, когнитивные ресурсы) и осуществлять соответствующую диагностику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 xml:space="preserve"> социально </w:t>
      </w:r>
      <w:r w:rsidR="00171D96">
        <w:rPr>
          <w:rFonts w:ascii="Times New Roman" w:hAnsi="Times New Roman" w:cs="Times New Roman"/>
          <w:sz w:val="24"/>
          <w:szCs w:val="24"/>
        </w:rPr>
        <w:t>востребованных качеств личности;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эффективн</w:t>
      </w:r>
      <w:r w:rsidR="00171D96">
        <w:rPr>
          <w:rFonts w:ascii="Times New Roman" w:hAnsi="Times New Roman" w:cs="Times New Roman"/>
          <w:sz w:val="24"/>
          <w:szCs w:val="24"/>
        </w:rPr>
        <w:t xml:space="preserve">о использовать имеющиеся в </w:t>
      </w:r>
      <w:r w:rsidRPr="00223264">
        <w:rPr>
          <w:rFonts w:ascii="Times New Roman" w:hAnsi="Times New Roman" w:cs="Times New Roman"/>
          <w:sz w:val="24"/>
          <w:szCs w:val="24"/>
        </w:rPr>
        <w:t xml:space="preserve"> условия и ресурсы, собственный методический потенциал для реализации задач нового содержания образования, а именно: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</w:t>
      </w:r>
      <w:r w:rsidRPr="00223264">
        <w:rPr>
          <w:rFonts w:ascii="Times New Roman" w:hAnsi="Times New Roman" w:cs="Times New Roman"/>
          <w:iCs/>
          <w:sz w:val="24"/>
          <w:szCs w:val="24"/>
        </w:rPr>
        <w:t>достижения планируемых результатов освоения образовательных программ;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 </w:t>
      </w:r>
      <w:r w:rsidRPr="00223264">
        <w:rPr>
          <w:rFonts w:ascii="Times New Roman" w:hAnsi="Times New Roman" w:cs="Times New Roman"/>
          <w:iCs/>
          <w:sz w:val="24"/>
          <w:szCs w:val="24"/>
        </w:rPr>
        <w:t>реализации программ воспитания и социализации учащихся;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</w:t>
      </w:r>
      <w:r w:rsidRPr="00223264">
        <w:rPr>
          <w:rFonts w:ascii="Times New Roman" w:hAnsi="Times New Roman" w:cs="Times New Roman"/>
          <w:iCs/>
          <w:sz w:val="24"/>
          <w:szCs w:val="24"/>
        </w:rPr>
        <w:t xml:space="preserve">эффективного использования </w:t>
      </w:r>
      <w:proofErr w:type="spellStart"/>
      <w:r w:rsidRPr="00223264">
        <w:rPr>
          <w:rFonts w:ascii="Times New Roman" w:hAnsi="Times New Roman" w:cs="Times New Roman"/>
          <w:iCs/>
          <w:sz w:val="24"/>
          <w:szCs w:val="24"/>
        </w:rPr>
        <w:t>здоровьесберегающих</w:t>
      </w:r>
      <w:proofErr w:type="spellEnd"/>
      <w:r w:rsidRPr="00223264">
        <w:rPr>
          <w:rFonts w:ascii="Times New Roman" w:hAnsi="Times New Roman" w:cs="Times New Roman"/>
          <w:iCs/>
          <w:sz w:val="24"/>
          <w:szCs w:val="24"/>
        </w:rPr>
        <w:t xml:space="preserve"> технологий в условиях реализации ФГОС; 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</w:t>
      </w:r>
      <w:r w:rsidRPr="00223264">
        <w:rPr>
          <w:rFonts w:ascii="Times New Roman" w:hAnsi="Times New Roman" w:cs="Times New Roman"/>
          <w:iCs/>
          <w:sz w:val="24"/>
          <w:szCs w:val="24"/>
        </w:rPr>
        <w:t xml:space="preserve">индивидуальной оценки образовательных достижений и затруднений каждого обучаемого, диагностики </w:t>
      </w:r>
      <w:proofErr w:type="spellStart"/>
      <w:r w:rsidRPr="00223264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223264">
        <w:rPr>
          <w:rFonts w:ascii="Times New Roman" w:hAnsi="Times New Roman" w:cs="Times New Roman"/>
          <w:iCs/>
          <w:sz w:val="24"/>
          <w:szCs w:val="24"/>
        </w:rPr>
        <w:t xml:space="preserve"> универсальных учебных действий;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</w:t>
      </w:r>
      <w:r w:rsidRPr="00223264">
        <w:rPr>
          <w:rFonts w:ascii="Times New Roman" w:hAnsi="Times New Roman" w:cs="Times New Roman"/>
          <w:iCs/>
          <w:sz w:val="24"/>
          <w:szCs w:val="24"/>
        </w:rPr>
        <w:t>собственного профессионально-личностного развития и саморазвития;</w:t>
      </w:r>
    </w:p>
    <w:p w:rsidR="00891102" w:rsidRPr="00223264" w:rsidRDefault="00891102" w:rsidP="00891102">
      <w:pPr>
        <w:tabs>
          <w:tab w:val="left" w:pos="142"/>
          <w:tab w:val="left" w:pos="284"/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</w:t>
      </w:r>
      <w:r w:rsidRPr="00223264">
        <w:rPr>
          <w:rFonts w:ascii="Times New Roman" w:hAnsi="Times New Roman" w:cs="Times New Roman"/>
          <w:bCs/>
          <w:sz w:val="24"/>
          <w:szCs w:val="24"/>
        </w:rPr>
        <w:t>эффективно применять свои умения</w:t>
      </w:r>
      <w:r w:rsidRPr="00223264">
        <w:rPr>
          <w:rFonts w:ascii="Times New Roman" w:hAnsi="Times New Roman" w:cs="Times New Roman"/>
          <w:sz w:val="24"/>
          <w:szCs w:val="24"/>
        </w:rPr>
        <w:t xml:space="preserve"> в процессе модернизации инфрас</w:t>
      </w:r>
      <w:r w:rsidR="00171D96">
        <w:rPr>
          <w:rFonts w:ascii="Times New Roman" w:hAnsi="Times New Roman" w:cs="Times New Roman"/>
          <w:sz w:val="24"/>
          <w:szCs w:val="24"/>
        </w:rPr>
        <w:t>труктуры учебно-воспитательной деятельности.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64">
        <w:rPr>
          <w:rFonts w:ascii="Times New Roman" w:hAnsi="Times New Roman" w:cs="Times New Roman"/>
          <w:bCs/>
          <w:sz w:val="24"/>
          <w:szCs w:val="24"/>
        </w:rPr>
        <w:t xml:space="preserve">       Учитель начальных классов,  реализующий основную образовательную программу начального общего образования, должен: </w:t>
      </w:r>
    </w:p>
    <w:p w:rsidR="00891102" w:rsidRPr="00223264" w:rsidRDefault="00891102" w:rsidP="00251DB5">
      <w:pPr>
        <w:numPr>
          <w:ilvl w:val="0"/>
          <w:numId w:val="5"/>
        </w:numPr>
        <w:tabs>
          <w:tab w:val="left" w:pos="142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i/>
          <w:sz w:val="24"/>
          <w:szCs w:val="24"/>
        </w:rPr>
        <w:t>в общеобразовательной  подготовке</w:t>
      </w:r>
      <w:r w:rsidRPr="00223264">
        <w:rPr>
          <w:rFonts w:ascii="Times New Roman" w:hAnsi="Times New Roman" w:cs="Times New Roman"/>
          <w:sz w:val="24"/>
          <w:szCs w:val="24"/>
        </w:rPr>
        <w:t>: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а) знать основы современных концепций природы, общества и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>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23264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223264">
        <w:rPr>
          <w:rFonts w:ascii="Times New Roman" w:hAnsi="Times New Roman" w:cs="Times New Roman"/>
          <w:sz w:val="24"/>
          <w:szCs w:val="24"/>
        </w:rPr>
        <w:t xml:space="preserve">меть </w:t>
      </w:r>
      <w:r w:rsidRPr="00223264">
        <w:rPr>
          <w:rFonts w:ascii="Times New Roman" w:hAnsi="Times New Roman" w:cs="Times New Roman"/>
          <w:iCs/>
          <w:sz w:val="24"/>
          <w:szCs w:val="24"/>
        </w:rPr>
        <w:t>навыки</w:t>
      </w:r>
      <w:r w:rsidRPr="00223264">
        <w:rPr>
          <w:rFonts w:ascii="Times New Roman" w:hAnsi="Times New Roman" w:cs="Times New Roman"/>
          <w:sz w:val="24"/>
          <w:szCs w:val="24"/>
        </w:rPr>
        <w:t xml:space="preserve"> продвинутого пользователя информационными и коммуникационными</w:t>
      </w:r>
    </w:p>
    <w:p w:rsidR="00891102" w:rsidRPr="00223264" w:rsidRDefault="00171D96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ресурсами</w:t>
      </w:r>
      <w:r w:rsidR="00891102" w:rsidRPr="00223264">
        <w:rPr>
          <w:rFonts w:ascii="Times New Roman" w:hAnsi="Times New Roman" w:cs="Times New Roman"/>
          <w:sz w:val="24"/>
          <w:szCs w:val="24"/>
        </w:rPr>
        <w:t>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 методы оценки  степени социальной напряженности в отношениях ребенка с окружающей средой; 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 показатели формирования гражданской зрелости человека;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–принципы организации образовательной среды, в том числе воспитательной и технологиями; </w:t>
      </w:r>
    </w:p>
    <w:p w:rsidR="00891102" w:rsidRPr="00223264" w:rsidRDefault="00891102" w:rsidP="00251DB5">
      <w:pPr>
        <w:numPr>
          <w:ilvl w:val="0"/>
          <w:numId w:val="5"/>
        </w:numPr>
        <w:tabs>
          <w:tab w:val="left" w:pos="142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i/>
          <w:sz w:val="24"/>
          <w:szCs w:val="24"/>
        </w:rPr>
        <w:t>в профессиональной подготовке</w:t>
      </w:r>
      <w:r w:rsidRPr="00223264">
        <w:rPr>
          <w:rFonts w:ascii="Times New Roman" w:hAnsi="Times New Roman" w:cs="Times New Roman"/>
          <w:sz w:val="24"/>
          <w:szCs w:val="24"/>
        </w:rPr>
        <w:t>: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iCs/>
          <w:sz w:val="24"/>
          <w:szCs w:val="24"/>
        </w:rPr>
        <w:t>а) обладать</w:t>
      </w:r>
      <w:r w:rsidRPr="00223264">
        <w:rPr>
          <w:rFonts w:ascii="Times New Roman" w:hAnsi="Times New Roman" w:cs="Times New Roman"/>
          <w:sz w:val="24"/>
          <w:szCs w:val="24"/>
        </w:rPr>
        <w:t xml:space="preserve"> ключевыми профессиональными компетентностями, такими, как профессиональная коммуникация, умение решать профессиональные проблемы, информационная компетентность;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б)  знать: – философию образования, философские и культурологические концепции, лежащие в основе образовательных парадигм;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–возрастную и педагогическую психологию, основы психологии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 xml:space="preserve"> поведения, историю педагогики, педагогику, современное состояние и тенденции развития систем образования в России и за рубежом,  основные направления региональной образовательной политики;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 сущность современных педагогических технологий и методик, таких, как развивающее, проблемное, дифференцированное обучение, метод проектов, модульная педагогическая технология,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 xml:space="preserve"> технологии, технология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>, а также педагогических технологий и методик, признанных приоритетными для системы образования субъекта Российской Федерации  на среднесрочную перспективу (5 – 7 лет);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 правовые нормы отношений учас</w:t>
      </w:r>
      <w:r w:rsidR="00171D96">
        <w:rPr>
          <w:rFonts w:ascii="Times New Roman" w:hAnsi="Times New Roman" w:cs="Times New Roman"/>
          <w:sz w:val="24"/>
          <w:szCs w:val="24"/>
        </w:rPr>
        <w:t>тников образовательных отношений</w:t>
      </w:r>
      <w:r w:rsidRPr="00223264">
        <w:rPr>
          <w:rFonts w:ascii="Times New Roman" w:hAnsi="Times New Roman" w:cs="Times New Roman"/>
          <w:sz w:val="24"/>
          <w:szCs w:val="24"/>
        </w:rPr>
        <w:t>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lastRenderedPageBreak/>
        <w:t xml:space="preserve">в)  уметь: –  оценивать текущее состояние, </w:t>
      </w:r>
      <w:r w:rsidR="00171D96">
        <w:rPr>
          <w:rFonts w:ascii="Times New Roman" w:hAnsi="Times New Roman" w:cs="Times New Roman"/>
          <w:sz w:val="24"/>
          <w:szCs w:val="24"/>
        </w:rPr>
        <w:t>ресурс и потенциал развития уча</w:t>
      </w:r>
      <w:r w:rsidRPr="00223264">
        <w:rPr>
          <w:rFonts w:ascii="Times New Roman" w:hAnsi="Times New Roman" w:cs="Times New Roman"/>
          <w:sz w:val="24"/>
          <w:szCs w:val="24"/>
        </w:rPr>
        <w:t>щегося и предлагать научно обоснованные методы повышения их эффективности; учитыва</w:t>
      </w:r>
      <w:r w:rsidR="00171D96">
        <w:rPr>
          <w:rFonts w:ascii="Times New Roman" w:hAnsi="Times New Roman" w:cs="Times New Roman"/>
          <w:sz w:val="24"/>
          <w:szCs w:val="24"/>
        </w:rPr>
        <w:t>ть индивидуальные особенности уча</w:t>
      </w:r>
      <w:r w:rsidRPr="00223264">
        <w:rPr>
          <w:rFonts w:ascii="Times New Roman" w:hAnsi="Times New Roman" w:cs="Times New Roman"/>
          <w:sz w:val="24"/>
          <w:szCs w:val="24"/>
        </w:rPr>
        <w:t>щи</w:t>
      </w:r>
      <w:r w:rsidR="00171D96">
        <w:rPr>
          <w:rFonts w:ascii="Times New Roman" w:hAnsi="Times New Roman" w:cs="Times New Roman"/>
          <w:sz w:val="24"/>
          <w:szCs w:val="24"/>
        </w:rPr>
        <w:t>хся  в образовательной деятельности;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–выбирать и применять современные образовательные технологии и технологии оценки, адекватные поставленным целям, в том числе обеспечивающим интенсивность и</w:t>
      </w:r>
      <w:r w:rsidR="00171D96">
        <w:rPr>
          <w:rFonts w:ascii="Times New Roman" w:hAnsi="Times New Roman" w:cs="Times New Roman"/>
          <w:sz w:val="24"/>
          <w:szCs w:val="24"/>
        </w:rPr>
        <w:t xml:space="preserve"> </w:t>
      </w:r>
      <w:r w:rsidRPr="00223264">
        <w:rPr>
          <w:rFonts w:ascii="Times New Roman" w:hAnsi="Times New Roman" w:cs="Times New Roman"/>
          <w:sz w:val="24"/>
          <w:szCs w:val="24"/>
        </w:rPr>
        <w:t>индивидуал</w:t>
      </w:r>
      <w:r w:rsidR="00171D96">
        <w:rPr>
          <w:rFonts w:ascii="Times New Roman" w:hAnsi="Times New Roman" w:cs="Times New Roman"/>
          <w:sz w:val="24"/>
          <w:szCs w:val="24"/>
        </w:rPr>
        <w:t>изацию образовательной деятельности</w:t>
      </w:r>
      <w:r w:rsidRPr="00223264">
        <w:rPr>
          <w:rFonts w:ascii="Times New Roman" w:hAnsi="Times New Roman" w:cs="Times New Roman"/>
          <w:sz w:val="24"/>
          <w:szCs w:val="24"/>
        </w:rPr>
        <w:t>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применять дидактические методы и приемы организации самостоятельной работы учащихся в информационно-образовательной среде; 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организовывать взаимодействие с детьми и подростками, совместную и индивидуальную деятельность детей; 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–реализовывать в своей деятельности функции управления, такие, как  разработка модулей  образовательных программ, в том числе реализуемых во внеурочной деятельности, а также формирование индивидуальн</w:t>
      </w:r>
      <w:r w:rsidR="00171D96">
        <w:rPr>
          <w:rFonts w:ascii="Times New Roman" w:hAnsi="Times New Roman" w:cs="Times New Roman"/>
          <w:sz w:val="24"/>
          <w:szCs w:val="24"/>
        </w:rPr>
        <w:t>ых образовательных траекторий уча</w:t>
      </w:r>
      <w:r w:rsidRPr="00223264">
        <w:rPr>
          <w:rFonts w:ascii="Times New Roman" w:hAnsi="Times New Roman" w:cs="Times New Roman"/>
          <w:sz w:val="24"/>
          <w:szCs w:val="24"/>
        </w:rPr>
        <w:t>щихся;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использовать данные профессионального мониторинга (психологического, социального, медицинского) для планирования и реализации педагогической деятельности;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</w:t>
      </w:r>
      <w:r w:rsidRPr="002232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3264">
        <w:rPr>
          <w:rFonts w:ascii="Times New Roman" w:hAnsi="Times New Roman" w:cs="Times New Roman"/>
          <w:sz w:val="24"/>
          <w:szCs w:val="24"/>
        </w:rPr>
        <w:t xml:space="preserve">использовать современные способы оценочной деятельности, корректно применять разнообразные оценочные шкалы и процедуры, формировать оценочную самостоятельность учащихся; 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</w:t>
      </w:r>
      <w:r w:rsidRPr="002232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3264">
        <w:rPr>
          <w:rFonts w:ascii="Times New Roman" w:hAnsi="Times New Roman" w:cs="Times New Roman"/>
          <w:sz w:val="24"/>
          <w:szCs w:val="24"/>
        </w:rPr>
        <w:t xml:space="preserve">использовать для обеспечения образовательной деятельности современные ресурсы на различных видах носителей информации; 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 осуществлять профессиональную рефлексию;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 вести документацию;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bCs/>
          <w:sz w:val="24"/>
          <w:szCs w:val="24"/>
        </w:rPr>
        <w:t>г)  владеть</w:t>
      </w:r>
      <w:r w:rsidRPr="00223264">
        <w:rPr>
          <w:rFonts w:ascii="Times New Roman" w:hAnsi="Times New Roman" w:cs="Times New Roman"/>
          <w:sz w:val="24"/>
          <w:szCs w:val="24"/>
        </w:rPr>
        <w:t>: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 конкретными методиками психолого-педагогической диагностики;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</w:t>
      </w:r>
      <w:r w:rsidRPr="002232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3264">
        <w:rPr>
          <w:rFonts w:ascii="Times New Roman" w:hAnsi="Times New Roman" w:cs="Times New Roman"/>
          <w:sz w:val="24"/>
          <w:szCs w:val="24"/>
        </w:rPr>
        <w:t>средствами оценки и формирования системы позитивных межличностных отношений, психологического климата и организационной культ</w:t>
      </w:r>
      <w:r w:rsidR="00497162">
        <w:rPr>
          <w:rFonts w:ascii="Times New Roman" w:hAnsi="Times New Roman" w:cs="Times New Roman"/>
          <w:sz w:val="24"/>
          <w:szCs w:val="24"/>
        </w:rPr>
        <w:t>уры</w:t>
      </w:r>
      <w:r w:rsidRPr="00223264">
        <w:rPr>
          <w:rFonts w:ascii="Times New Roman" w:hAnsi="Times New Roman" w:cs="Times New Roman"/>
          <w:sz w:val="24"/>
          <w:szCs w:val="24"/>
        </w:rPr>
        <w:t>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3264">
        <w:rPr>
          <w:rFonts w:ascii="Times New Roman" w:hAnsi="Times New Roman" w:cs="Times New Roman"/>
          <w:sz w:val="24"/>
          <w:szCs w:val="24"/>
        </w:rPr>
        <w:t xml:space="preserve">– современными технологиями проектирования образовательной среды, в том числе способами сопровождения, поддержки, компенсации, создания образовательных и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 xml:space="preserve"> программ, проектов деловых и интерактивных игр, активных приемов обучения; 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 методами организации сбора (индивидуальной, групповой, массовой) профессионально важной информации, обработки данных и их интерпретации; </w:t>
      </w:r>
    </w:p>
    <w:p w:rsidR="00891102" w:rsidRPr="00223264" w:rsidRDefault="00891102" w:rsidP="00251DB5">
      <w:pPr>
        <w:numPr>
          <w:ilvl w:val="0"/>
          <w:numId w:val="5"/>
        </w:numPr>
        <w:tabs>
          <w:tab w:val="left" w:pos="142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64">
        <w:rPr>
          <w:rFonts w:ascii="Times New Roman" w:hAnsi="Times New Roman" w:cs="Times New Roman"/>
          <w:i/>
          <w:sz w:val="24"/>
          <w:szCs w:val="24"/>
        </w:rPr>
        <w:t xml:space="preserve"> в предметной подготовке: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а) знать: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 содержание отраслей научного знания, которые положены в основу преподаваемых предметов, и области их применения в различных сферах человеческой деятельности;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–  частные методики, позволяющие реализовать содержание начального общего образования; 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состав и особенности учебно-методических комплексов и  дидактических материалов, в том числе на электронных носителях;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б) уметь</w:t>
      </w:r>
      <w:r w:rsidRPr="00223264">
        <w:rPr>
          <w:rFonts w:ascii="Times New Roman" w:hAnsi="Times New Roman" w:cs="Times New Roman"/>
          <w:i/>
          <w:sz w:val="24"/>
          <w:szCs w:val="24"/>
        </w:rPr>
        <w:t>: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 использовать частные методики;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 анализировать программы, учебно-методические комплексы и отдельные дидактические материалы;</w:t>
      </w:r>
    </w:p>
    <w:p w:rsidR="00891102" w:rsidRPr="00223264" w:rsidRDefault="00891102" w:rsidP="0089110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 разрабатывать программы внеурочной деятельности;</w:t>
      </w:r>
    </w:p>
    <w:p w:rsidR="00891102" w:rsidRPr="00223264" w:rsidRDefault="00891102" w:rsidP="0089110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–  разрабатывать дидактические материалы.</w:t>
      </w:r>
    </w:p>
    <w:p w:rsidR="00891102" w:rsidRDefault="00891102" w:rsidP="00891102">
      <w:pPr>
        <w:pStyle w:val="3b"/>
        <w:shd w:val="clear" w:color="auto" w:fill="auto"/>
        <w:tabs>
          <w:tab w:val="left" w:pos="380"/>
          <w:tab w:val="left" w:pos="2215"/>
        </w:tabs>
        <w:spacing w:line="240" w:lineRule="auto"/>
        <w:ind w:firstLine="709"/>
        <w:jc w:val="both"/>
        <w:rPr>
          <w:sz w:val="24"/>
          <w:szCs w:val="24"/>
        </w:rPr>
      </w:pPr>
    </w:p>
    <w:p w:rsidR="00891102" w:rsidRPr="00223264" w:rsidRDefault="00891102" w:rsidP="00891102">
      <w:pPr>
        <w:pStyle w:val="3b"/>
        <w:shd w:val="clear" w:color="auto" w:fill="auto"/>
        <w:tabs>
          <w:tab w:val="left" w:pos="380"/>
          <w:tab w:val="left" w:pos="2215"/>
        </w:tabs>
        <w:spacing w:line="240" w:lineRule="auto"/>
        <w:ind w:firstLine="709"/>
        <w:jc w:val="both"/>
        <w:rPr>
          <w:sz w:val="24"/>
          <w:szCs w:val="24"/>
        </w:rPr>
      </w:pPr>
    </w:p>
    <w:p w:rsidR="00891102" w:rsidRPr="00223264" w:rsidRDefault="00891102" w:rsidP="008911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b/>
          <w:bCs/>
          <w:spacing w:val="-6"/>
          <w:sz w:val="24"/>
          <w:szCs w:val="24"/>
        </w:rPr>
        <w:t>Психолого-педагогические   условия   реализации   основной   образователь</w:t>
      </w:r>
      <w:r w:rsidRPr="00223264">
        <w:rPr>
          <w:rFonts w:ascii="Times New Roman" w:hAnsi="Times New Roman" w:cs="Times New Roman"/>
          <w:b/>
          <w:bCs/>
          <w:spacing w:val="-6"/>
          <w:sz w:val="24"/>
          <w:szCs w:val="24"/>
        </w:rPr>
        <w:softHyphen/>
      </w:r>
      <w:r w:rsidRPr="00223264">
        <w:rPr>
          <w:rFonts w:ascii="Times New Roman" w:hAnsi="Times New Roman" w:cs="Times New Roman"/>
          <w:b/>
          <w:bCs/>
          <w:sz w:val="24"/>
          <w:szCs w:val="24"/>
        </w:rPr>
        <w:t>ной программы начального общего образования</w:t>
      </w:r>
    </w:p>
    <w:p w:rsidR="00891102" w:rsidRPr="00223264" w:rsidRDefault="00891102" w:rsidP="00891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Создание психолого-педагогических условий направлено </w:t>
      </w:r>
      <w:proofErr w:type="gramStart"/>
      <w:r w:rsidRPr="002232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3264">
        <w:rPr>
          <w:rFonts w:ascii="Times New Roman" w:hAnsi="Times New Roman" w:cs="Times New Roman"/>
          <w:sz w:val="24"/>
          <w:szCs w:val="24"/>
        </w:rPr>
        <w:t>:</w:t>
      </w:r>
    </w:p>
    <w:p w:rsidR="00891102" w:rsidRPr="00223264" w:rsidRDefault="00891102" w:rsidP="00251DB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pacing w:val="-1"/>
          <w:sz w:val="24"/>
          <w:szCs w:val="24"/>
        </w:rPr>
        <w:lastRenderedPageBreak/>
        <w:t>обеспечение преемственности содержания и форм органи</w:t>
      </w:r>
      <w:r w:rsidR="00973ED0">
        <w:rPr>
          <w:rFonts w:ascii="Times New Roman" w:hAnsi="Times New Roman" w:cs="Times New Roman"/>
          <w:spacing w:val="-1"/>
          <w:sz w:val="24"/>
          <w:szCs w:val="24"/>
        </w:rPr>
        <w:t>зации образователь</w:t>
      </w:r>
      <w:r w:rsidR="00973ED0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ной деятельности </w:t>
      </w:r>
      <w:r w:rsidRPr="00223264">
        <w:rPr>
          <w:rFonts w:ascii="Times New Roman" w:hAnsi="Times New Roman" w:cs="Times New Roman"/>
          <w:spacing w:val="-1"/>
          <w:sz w:val="24"/>
          <w:szCs w:val="24"/>
        </w:rPr>
        <w:t xml:space="preserve"> по отношению к дошкольному образованию с учётом специфи</w:t>
      </w:r>
      <w:r w:rsidRPr="00223264">
        <w:rPr>
          <w:rFonts w:ascii="Times New Roman" w:hAnsi="Times New Roman" w:cs="Times New Roman"/>
          <w:spacing w:val="-1"/>
          <w:sz w:val="24"/>
          <w:szCs w:val="24"/>
        </w:rPr>
        <w:softHyphen/>
        <w:t>ки возрастн</w:t>
      </w:r>
      <w:r w:rsidR="00973ED0">
        <w:rPr>
          <w:rFonts w:ascii="Times New Roman" w:hAnsi="Times New Roman" w:cs="Times New Roman"/>
          <w:spacing w:val="-1"/>
          <w:sz w:val="24"/>
          <w:szCs w:val="24"/>
        </w:rPr>
        <w:t>ого психофизического развития уча</w:t>
      </w:r>
      <w:r w:rsidRPr="00223264">
        <w:rPr>
          <w:rFonts w:ascii="Times New Roman" w:hAnsi="Times New Roman" w:cs="Times New Roman"/>
          <w:spacing w:val="-1"/>
          <w:sz w:val="24"/>
          <w:szCs w:val="24"/>
        </w:rPr>
        <w:t>щихся;</w:t>
      </w:r>
    </w:p>
    <w:p w:rsidR="00891102" w:rsidRPr="00223264" w:rsidRDefault="00891102" w:rsidP="00251DB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pacing w:val="-2"/>
          <w:sz w:val="24"/>
          <w:szCs w:val="24"/>
        </w:rPr>
        <w:t>формирование и развитие психолого-педагогической компетентности участни</w:t>
      </w:r>
      <w:r w:rsidRPr="0022326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973ED0">
        <w:rPr>
          <w:rFonts w:ascii="Times New Roman" w:hAnsi="Times New Roman" w:cs="Times New Roman"/>
          <w:sz w:val="24"/>
          <w:szCs w:val="24"/>
        </w:rPr>
        <w:t>ков образовательных отношений</w:t>
      </w:r>
      <w:r w:rsidRPr="00223264">
        <w:rPr>
          <w:rFonts w:ascii="Times New Roman" w:hAnsi="Times New Roman" w:cs="Times New Roman"/>
          <w:sz w:val="24"/>
          <w:szCs w:val="24"/>
        </w:rPr>
        <w:t>;</w:t>
      </w:r>
    </w:p>
    <w:p w:rsidR="00891102" w:rsidRPr="00223264" w:rsidRDefault="00891102" w:rsidP="00251DB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обеспечение вариативности направлений и форм психолого-педагогического сопровождения учас</w:t>
      </w:r>
      <w:r w:rsidR="00973ED0">
        <w:rPr>
          <w:rFonts w:ascii="Times New Roman" w:hAnsi="Times New Roman" w:cs="Times New Roman"/>
          <w:sz w:val="24"/>
          <w:szCs w:val="24"/>
        </w:rPr>
        <w:t>тников образовательных отношений</w:t>
      </w:r>
      <w:r w:rsidRPr="00223264">
        <w:rPr>
          <w:rFonts w:ascii="Times New Roman" w:hAnsi="Times New Roman" w:cs="Times New Roman"/>
          <w:sz w:val="24"/>
          <w:szCs w:val="24"/>
        </w:rPr>
        <w:t>;</w:t>
      </w:r>
    </w:p>
    <w:p w:rsidR="00891102" w:rsidRPr="00223264" w:rsidRDefault="00891102" w:rsidP="00891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r w:rsidRPr="00223264">
        <w:rPr>
          <w:rFonts w:ascii="Times New Roman" w:hAnsi="Times New Roman" w:cs="Times New Roman"/>
          <w:sz w:val="24"/>
          <w:szCs w:val="24"/>
        </w:rPr>
        <w:t>дифференциацию и индивидуализацию обучения.</w:t>
      </w:r>
    </w:p>
    <w:p w:rsidR="00891102" w:rsidRPr="00223264" w:rsidRDefault="00891102" w:rsidP="00891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участ</w:t>
      </w:r>
      <w:r w:rsidR="00973ED0">
        <w:rPr>
          <w:rFonts w:ascii="Times New Roman" w:hAnsi="Times New Roman" w:cs="Times New Roman"/>
          <w:sz w:val="24"/>
          <w:szCs w:val="24"/>
        </w:rPr>
        <w:t>ников образовательных отношений</w:t>
      </w:r>
      <w:r w:rsidRPr="00223264">
        <w:rPr>
          <w:rFonts w:ascii="Times New Roman" w:hAnsi="Times New Roman" w:cs="Times New Roman"/>
          <w:sz w:val="24"/>
          <w:szCs w:val="24"/>
        </w:rPr>
        <w:t xml:space="preserve"> на начальном уровне общего образования осуществляется учителями, педа</w:t>
      </w:r>
      <w:r w:rsidRPr="00223264">
        <w:rPr>
          <w:rFonts w:ascii="Times New Roman" w:hAnsi="Times New Roman" w:cs="Times New Roman"/>
          <w:sz w:val="24"/>
          <w:szCs w:val="24"/>
        </w:rPr>
        <w:softHyphen/>
        <w:t>гогом-психологом на следующих уровнях:</w:t>
      </w:r>
    </w:p>
    <w:p w:rsidR="00891102" w:rsidRPr="00223264" w:rsidRDefault="00891102" w:rsidP="00251DB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pacing w:val="-2"/>
          <w:sz w:val="24"/>
          <w:szCs w:val="24"/>
        </w:rPr>
        <w:t>индивидуальное,</w:t>
      </w:r>
    </w:p>
    <w:p w:rsidR="00891102" w:rsidRPr="00223264" w:rsidRDefault="00891102" w:rsidP="00251DB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pacing w:val="-3"/>
          <w:sz w:val="24"/>
          <w:szCs w:val="24"/>
        </w:rPr>
        <w:t>групповое,</w:t>
      </w:r>
    </w:p>
    <w:p w:rsidR="00891102" w:rsidRPr="00223264" w:rsidRDefault="00891102" w:rsidP="00251DB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pacing w:val="-2"/>
          <w:sz w:val="24"/>
          <w:szCs w:val="24"/>
        </w:rPr>
        <w:t>на уровне класса,</w:t>
      </w:r>
    </w:p>
    <w:p w:rsidR="00891102" w:rsidRPr="00223264" w:rsidRDefault="00891102" w:rsidP="00251DB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pacing w:val="-1"/>
          <w:sz w:val="24"/>
          <w:szCs w:val="24"/>
        </w:rPr>
        <w:t>на ур</w:t>
      </w:r>
      <w:r w:rsidR="00973ED0">
        <w:rPr>
          <w:rFonts w:ascii="Times New Roman" w:hAnsi="Times New Roman" w:cs="Times New Roman"/>
          <w:spacing w:val="-1"/>
          <w:sz w:val="24"/>
          <w:szCs w:val="24"/>
        </w:rPr>
        <w:t>овне  МАОУ «СОШ №1»</w:t>
      </w:r>
      <w:r w:rsidRPr="0022326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91102" w:rsidRPr="00223264" w:rsidRDefault="00891102" w:rsidP="00891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pacing w:val="-1"/>
          <w:sz w:val="24"/>
          <w:szCs w:val="24"/>
        </w:rPr>
        <w:t>Основными формами психолого-педагогического сопровождения являются:</w:t>
      </w:r>
    </w:p>
    <w:p w:rsidR="00891102" w:rsidRPr="00223264" w:rsidRDefault="00891102" w:rsidP="00251DB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диагностика, направленная на выявление особенностей статуса школьника. Она проводится при поступлении ребенка в школу и в конце каждого учеб</w:t>
      </w:r>
      <w:r w:rsidRPr="00223264">
        <w:rPr>
          <w:rFonts w:ascii="Times New Roman" w:hAnsi="Times New Roman" w:cs="Times New Roman"/>
          <w:sz w:val="24"/>
          <w:szCs w:val="24"/>
        </w:rPr>
        <w:softHyphen/>
        <w:t>ного года;</w:t>
      </w:r>
    </w:p>
    <w:p w:rsidR="00891102" w:rsidRPr="00223264" w:rsidRDefault="00891102" w:rsidP="00251DB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консультирование педагогов и родителей с учётом результатов диагностики;</w:t>
      </w:r>
    </w:p>
    <w:p w:rsidR="00891102" w:rsidRPr="00223264" w:rsidRDefault="00891102" w:rsidP="00251DB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pacing w:val="-1"/>
          <w:sz w:val="24"/>
          <w:szCs w:val="24"/>
        </w:rPr>
        <w:t>профилактические мероприятия, просвещение, коррекционная работа, осуще</w:t>
      </w:r>
      <w:r w:rsidRPr="0022326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23264">
        <w:rPr>
          <w:rFonts w:ascii="Times New Roman" w:hAnsi="Times New Roman" w:cs="Times New Roman"/>
          <w:sz w:val="24"/>
          <w:szCs w:val="24"/>
        </w:rPr>
        <w:t>ствляемая в течение всего периода обучения в школе.</w:t>
      </w:r>
    </w:p>
    <w:p w:rsidR="00891102" w:rsidRPr="00223264" w:rsidRDefault="00891102" w:rsidP="00891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К основным направлениям психолого-педагогического сопровождения отно</w:t>
      </w:r>
      <w:r w:rsidRPr="00223264">
        <w:rPr>
          <w:rFonts w:ascii="Times New Roman" w:hAnsi="Times New Roman" w:cs="Times New Roman"/>
          <w:sz w:val="24"/>
          <w:szCs w:val="24"/>
        </w:rPr>
        <w:softHyphen/>
        <w:t>сятся:</w:t>
      </w:r>
    </w:p>
    <w:p w:rsidR="00891102" w:rsidRPr="00223264" w:rsidRDefault="00891102" w:rsidP="00251DB5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pacing w:val="-1"/>
          <w:sz w:val="24"/>
          <w:szCs w:val="24"/>
        </w:rPr>
        <w:t>сохранение и укрепление психологического здоровья;</w:t>
      </w:r>
    </w:p>
    <w:p w:rsidR="00891102" w:rsidRPr="00223264" w:rsidRDefault="00891102" w:rsidP="00251DB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pacing w:val="-1"/>
          <w:sz w:val="24"/>
          <w:szCs w:val="24"/>
        </w:rPr>
        <w:t>мониторин</w:t>
      </w:r>
      <w:r w:rsidR="00973ED0">
        <w:rPr>
          <w:rFonts w:ascii="Times New Roman" w:hAnsi="Times New Roman" w:cs="Times New Roman"/>
          <w:spacing w:val="-1"/>
          <w:sz w:val="24"/>
          <w:szCs w:val="24"/>
        </w:rPr>
        <w:t>г возможностей и способностей уча</w:t>
      </w:r>
      <w:r w:rsidRPr="00223264">
        <w:rPr>
          <w:rFonts w:ascii="Times New Roman" w:hAnsi="Times New Roman" w:cs="Times New Roman"/>
          <w:spacing w:val="-1"/>
          <w:sz w:val="24"/>
          <w:szCs w:val="24"/>
        </w:rPr>
        <w:t>щихся;</w:t>
      </w:r>
    </w:p>
    <w:p w:rsidR="00891102" w:rsidRPr="00223264" w:rsidRDefault="00973ED0" w:rsidP="00251D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</w:t>
      </w:r>
      <w:r w:rsidR="00891102" w:rsidRPr="00223264">
        <w:rPr>
          <w:rFonts w:ascii="Times New Roman" w:hAnsi="Times New Roman" w:cs="Times New Roman"/>
          <w:sz w:val="24"/>
          <w:szCs w:val="24"/>
        </w:rPr>
        <w:t>щихся ценности здоровья и безопасного образа жиз</w:t>
      </w:r>
      <w:r w:rsidR="00891102" w:rsidRPr="00223264">
        <w:rPr>
          <w:rFonts w:ascii="Times New Roman" w:hAnsi="Times New Roman" w:cs="Times New Roman"/>
          <w:sz w:val="24"/>
          <w:szCs w:val="24"/>
        </w:rPr>
        <w:softHyphen/>
        <w:t>ни, развитие экологической культуры;</w:t>
      </w:r>
    </w:p>
    <w:p w:rsidR="00891102" w:rsidRPr="00223264" w:rsidRDefault="00891102" w:rsidP="00251DB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выявление и поддержка детей с особыми образовательными потребностями;</w:t>
      </w:r>
    </w:p>
    <w:p w:rsidR="00891102" w:rsidRPr="00223264" w:rsidRDefault="00891102" w:rsidP="00251DB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891102" w:rsidRPr="005C5852" w:rsidRDefault="00891102" w:rsidP="005C585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852">
        <w:rPr>
          <w:rFonts w:ascii="Times New Roman" w:hAnsi="Times New Roman" w:cs="Times New Roman"/>
          <w:sz w:val="24"/>
          <w:szCs w:val="24"/>
        </w:rPr>
        <w:t>выявление и поддержка одарённых детей.</w:t>
      </w:r>
    </w:p>
    <w:p w:rsidR="00973ED0" w:rsidRDefault="00973ED0" w:rsidP="00891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102" w:rsidRPr="00223264" w:rsidRDefault="00891102" w:rsidP="00973E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64">
        <w:rPr>
          <w:rFonts w:ascii="Times New Roman" w:hAnsi="Times New Roman" w:cs="Times New Roman"/>
          <w:b/>
          <w:sz w:val="24"/>
          <w:szCs w:val="24"/>
        </w:rPr>
        <w:t>Финансовые условия обеспечения реализации ООП НОО</w:t>
      </w:r>
    </w:p>
    <w:p w:rsidR="00891102" w:rsidRPr="00223264" w:rsidRDefault="00891102" w:rsidP="0089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Финансовые условия реали</w:t>
      </w:r>
      <w:r w:rsidR="004E62E2">
        <w:rPr>
          <w:rFonts w:ascii="Times New Roman" w:hAnsi="Times New Roman" w:cs="Times New Roman"/>
          <w:sz w:val="24"/>
          <w:szCs w:val="24"/>
        </w:rPr>
        <w:t>зации ООП НОО обеспечивают</w:t>
      </w:r>
      <w:r w:rsidRPr="00223264">
        <w:rPr>
          <w:rFonts w:ascii="Times New Roman" w:hAnsi="Times New Roman" w:cs="Times New Roman"/>
          <w:sz w:val="24"/>
          <w:szCs w:val="24"/>
        </w:rPr>
        <w:t>:</w:t>
      </w:r>
    </w:p>
    <w:p w:rsidR="00891102" w:rsidRPr="00223264" w:rsidRDefault="00891102" w:rsidP="00251DB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возмож</w:t>
      </w:r>
      <w:r w:rsidR="004E62E2">
        <w:rPr>
          <w:rFonts w:ascii="Times New Roman" w:hAnsi="Times New Roman" w:cs="Times New Roman"/>
          <w:sz w:val="24"/>
          <w:szCs w:val="24"/>
        </w:rPr>
        <w:t>ность исполнения требований Стандарта</w:t>
      </w:r>
      <w:r w:rsidRPr="00223264">
        <w:rPr>
          <w:rFonts w:ascii="Times New Roman" w:hAnsi="Times New Roman" w:cs="Times New Roman"/>
          <w:sz w:val="24"/>
          <w:szCs w:val="24"/>
        </w:rPr>
        <w:t>;</w:t>
      </w:r>
    </w:p>
    <w:p w:rsidR="00891102" w:rsidRPr="00223264" w:rsidRDefault="00891102" w:rsidP="00251DB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реализацию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обязательнной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 xml:space="preserve"> части ООП НОО и части, формируемой участниками образовательных отношений  вне зависимости от количества учебных дней в неделю;</w:t>
      </w:r>
    </w:p>
    <w:p w:rsidR="00891102" w:rsidRPr="00223264" w:rsidRDefault="00891102" w:rsidP="00251DB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отражают структуру и объем расходов,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необходимыхдля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 xml:space="preserve"> ООП НОО и достижения  планируемых результатов, а также механизм их формирования.</w:t>
      </w:r>
    </w:p>
    <w:p w:rsidR="00891102" w:rsidRPr="00223264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Для реализации ООП НОО составляется финансовый план  с учетом следующих параметров: общего количества учащихся начальной школы, норматива на одного ребенка в год, численности педагогического и иного персонала школы.</w:t>
      </w:r>
    </w:p>
    <w:p w:rsidR="00891102" w:rsidRPr="00223264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       В состав учебных расходов входят:</w:t>
      </w:r>
    </w:p>
    <w:p w:rsidR="00891102" w:rsidRPr="00223264" w:rsidRDefault="00891102" w:rsidP="00251D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Расходы на повышение  квалификации педагогов.</w:t>
      </w:r>
    </w:p>
    <w:p w:rsidR="00891102" w:rsidRPr="00223264" w:rsidRDefault="00891102" w:rsidP="00251D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Развитие материально-технической базы.</w:t>
      </w:r>
    </w:p>
    <w:p w:rsidR="00891102" w:rsidRPr="00223264" w:rsidRDefault="00891102" w:rsidP="00251D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Приобретение учебников.</w:t>
      </w:r>
    </w:p>
    <w:p w:rsidR="00891102" w:rsidRPr="00223264" w:rsidRDefault="00891102" w:rsidP="00251D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Приобретение компьютеров, технических средств обучения.</w:t>
      </w:r>
    </w:p>
    <w:p w:rsidR="00891102" w:rsidRPr="00223264" w:rsidRDefault="00891102" w:rsidP="00251D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Оснащение кабинетов учебной мебелью.</w:t>
      </w:r>
    </w:p>
    <w:p w:rsidR="00891102" w:rsidRPr="00223264" w:rsidRDefault="00891102" w:rsidP="00251D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Приобретение дидактических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пособий</w:t>
      </w:r>
      <w:proofErr w:type="gramStart"/>
      <w:r w:rsidRPr="00223264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223264">
        <w:rPr>
          <w:rFonts w:ascii="Times New Roman" w:hAnsi="Times New Roman" w:cs="Times New Roman"/>
          <w:sz w:val="24"/>
          <w:szCs w:val="24"/>
        </w:rPr>
        <w:t>емонстрационных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 xml:space="preserve"> таблиц, коллекций и т.п.</w:t>
      </w:r>
    </w:p>
    <w:p w:rsidR="00891102" w:rsidRPr="00223264" w:rsidRDefault="00891102" w:rsidP="00251D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Приобретение  оборудования для организации внеурочной деятельности.</w:t>
      </w:r>
    </w:p>
    <w:p w:rsidR="00891102" w:rsidRPr="00223264" w:rsidRDefault="00891102" w:rsidP="00251D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Текущий ремонт</w:t>
      </w:r>
      <w:r w:rsidR="004E62E2">
        <w:rPr>
          <w:rFonts w:ascii="Times New Roman" w:hAnsi="Times New Roman" w:cs="Times New Roman"/>
          <w:sz w:val="24"/>
          <w:szCs w:val="24"/>
        </w:rPr>
        <w:t xml:space="preserve"> </w:t>
      </w:r>
      <w:r w:rsidRPr="00223264">
        <w:rPr>
          <w:rFonts w:ascii="Times New Roman" w:hAnsi="Times New Roman" w:cs="Times New Roman"/>
          <w:sz w:val="24"/>
          <w:szCs w:val="24"/>
        </w:rPr>
        <w:t>учебных помещений.</w:t>
      </w:r>
    </w:p>
    <w:p w:rsidR="00891102" w:rsidRPr="00223264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и объем финансирования реализации ООП НОО  в МАОУ «СОШ №1» осуществляется на основе принципа нормативного </w:t>
      </w:r>
      <w:proofErr w:type="spellStart"/>
      <w:r w:rsidRPr="00223264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223264">
        <w:rPr>
          <w:rFonts w:ascii="Times New Roman" w:hAnsi="Times New Roman" w:cs="Times New Roman"/>
          <w:sz w:val="24"/>
          <w:szCs w:val="24"/>
        </w:rPr>
        <w:t xml:space="preserve"> финансирования. </w:t>
      </w:r>
      <w:r w:rsidR="004E62E2">
        <w:rPr>
          <w:rFonts w:ascii="Times New Roman" w:hAnsi="Times New Roman" w:cs="Times New Roman"/>
          <w:sz w:val="24"/>
          <w:szCs w:val="24"/>
        </w:rPr>
        <w:t>МАОУ «СОШ №1»</w:t>
      </w:r>
      <w:r w:rsidRPr="00223264">
        <w:rPr>
          <w:rFonts w:ascii="Times New Roman" w:hAnsi="Times New Roman" w:cs="Times New Roman"/>
          <w:sz w:val="24"/>
          <w:szCs w:val="24"/>
        </w:rPr>
        <w:t xml:space="preserve"> вправе привлекать в порядке, установленном законодательством Российской Федерации в области образования дополнительные финансовые средства за счет: предоставления платных дополнительных образовательных и иных предусмотренных уставом услуг; добровольных пожертвований  и целевых взносов физических и (или) юридических лиц.</w:t>
      </w:r>
    </w:p>
    <w:p w:rsidR="00891102" w:rsidRPr="00223264" w:rsidRDefault="00891102" w:rsidP="004E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64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основной образовательной программы начального общего образования</w:t>
      </w:r>
    </w:p>
    <w:p w:rsidR="007211DA" w:rsidRPr="00B03B2D" w:rsidRDefault="007211DA" w:rsidP="00721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241"/>
      <w:r w:rsidRPr="00B03B2D">
        <w:rPr>
          <w:rFonts w:ascii="Times New Roman" w:hAnsi="Times New Roman" w:cs="Times New Roman"/>
          <w:sz w:val="24"/>
          <w:szCs w:val="24"/>
        </w:rPr>
        <w:t xml:space="preserve">1) возможность достижения учащимися установленных </w:t>
      </w:r>
      <w:r>
        <w:rPr>
          <w:rFonts w:ascii="Times New Roman" w:hAnsi="Times New Roman" w:cs="Times New Roman"/>
          <w:sz w:val="24"/>
          <w:szCs w:val="24"/>
        </w:rPr>
        <w:t>ФГОС Н</w:t>
      </w:r>
      <w:r w:rsidRPr="00B03B2D">
        <w:rPr>
          <w:rFonts w:ascii="Times New Roman" w:hAnsi="Times New Roman" w:cs="Times New Roman"/>
          <w:sz w:val="24"/>
          <w:szCs w:val="24"/>
        </w:rPr>
        <w:t>ОО требова</w:t>
      </w:r>
      <w:r>
        <w:rPr>
          <w:rFonts w:ascii="Times New Roman" w:hAnsi="Times New Roman" w:cs="Times New Roman"/>
          <w:sz w:val="24"/>
          <w:szCs w:val="24"/>
        </w:rPr>
        <w:t>ний к результатам освоения ООП Н</w:t>
      </w:r>
      <w:r w:rsidRPr="00B03B2D">
        <w:rPr>
          <w:rFonts w:ascii="Times New Roman" w:hAnsi="Times New Roman" w:cs="Times New Roman"/>
          <w:sz w:val="24"/>
          <w:szCs w:val="24"/>
        </w:rPr>
        <w:t>ОО;</w:t>
      </w:r>
    </w:p>
    <w:p w:rsidR="007211DA" w:rsidRPr="00B03B2D" w:rsidRDefault="007211DA" w:rsidP="00721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242"/>
      <w:bookmarkEnd w:id="6"/>
      <w:r w:rsidRPr="00B03B2D">
        <w:rPr>
          <w:rFonts w:ascii="Times New Roman" w:hAnsi="Times New Roman" w:cs="Times New Roman"/>
          <w:sz w:val="24"/>
          <w:szCs w:val="24"/>
        </w:rPr>
        <w:t>2) соблюдение:</w:t>
      </w:r>
    </w:p>
    <w:p w:rsidR="007211DA" w:rsidRPr="00B03B2D" w:rsidRDefault="007211DA" w:rsidP="00721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42422"/>
      <w:bookmarkEnd w:id="7"/>
      <w:proofErr w:type="gramStart"/>
      <w:r w:rsidRPr="00B03B2D">
        <w:rPr>
          <w:rFonts w:ascii="Times New Roman" w:hAnsi="Times New Roman" w:cs="Times New Roman"/>
          <w:sz w:val="24"/>
          <w:szCs w:val="24"/>
        </w:rPr>
        <w:t xml:space="preserve">- санитарно-эпидемиологических требований 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</w:t>
      </w:r>
      <w:r w:rsidRPr="00B03B2D">
        <w:rPr>
          <w:rFonts w:ascii="Times New Roman" w:hAnsi="Times New Roman" w:cs="Times New Roman"/>
          <w:sz w:val="24"/>
          <w:szCs w:val="24"/>
        </w:rPr>
        <w:t xml:space="preserve"> (требования к водоснабжению, канализации, освещению, воздушно-тепловому режиму, архитектурным особенностям здания школы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3B2D">
        <w:rPr>
          <w:rFonts w:ascii="Times New Roman" w:hAnsi="Times New Roman" w:cs="Times New Roman"/>
          <w:sz w:val="24"/>
          <w:szCs w:val="24"/>
        </w:rPr>
        <w:t>его территории, отдельным помещениям, средствам обучения, учебному оборудованию);</w:t>
      </w:r>
      <w:proofErr w:type="gramEnd"/>
    </w:p>
    <w:bookmarkEnd w:id="8"/>
    <w:p w:rsidR="007211DA" w:rsidRPr="00B03B2D" w:rsidRDefault="007211DA" w:rsidP="00721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требований к санитарно-бытовым условиям (оборудование гардеробов, санузлов, мест личной гигиены);</w:t>
      </w:r>
    </w:p>
    <w:p w:rsidR="007211DA" w:rsidRPr="00B03B2D" w:rsidRDefault="007211DA" w:rsidP="00721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требований к социально-бытовым условиям (оборудование в учебных кабинетах и лабораториях рабочих мест учителя и каждого учащегося; учительской с рабочей зоной; административных кабинетов; транспортное обеспечение обслуживания учащихся);</w:t>
      </w:r>
    </w:p>
    <w:p w:rsidR="007211DA" w:rsidRPr="00B03B2D" w:rsidRDefault="007211DA" w:rsidP="00721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 xml:space="preserve">- требований </w:t>
      </w:r>
      <w:proofErr w:type="gramStart"/>
      <w:r w:rsidRPr="00B03B2D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B03B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3B2D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B03B2D">
        <w:rPr>
          <w:rFonts w:ascii="Times New Roman" w:hAnsi="Times New Roman" w:cs="Times New Roman"/>
          <w:sz w:val="24"/>
          <w:szCs w:val="24"/>
        </w:rPr>
        <w:t>;</w:t>
      </w:r>
    </w:p>
    <w:p w:rsidR="007211DA" w:rsidRPr="00B03B2D" w:rsidRDefault="007211DA" w:rsidP="00721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42427"/>
      <w:r w:rsidRPr="00B03B2D">
        <w:rPr>
          <w:rFonts w:ascii="Times New Roman" w:hAnsi="Times New Roman" w:cs="Times New Roman"/>
          <w:sz w:val="24"/>
          <w:szCs w:val="24"/>
        </w:rPr>
        <w:t>- требований охраны здоровья учащихся и охраны труда работников;</w:t>
      </w:r>
    </w:p>
    <w:bookmarkEnd w:id="9"/>
    <w:p w:rsidR="007211DA" w:rsidRPr="00B03B2D" w:rsidRDefault="007211DA" w:rsidP="00721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требований к транспортному обслуживанию учащихся;</w:t>
      </w:r>
    </w:p>
    <w:p w:rsidR="007211DA" w:rsidRPr="00B03B2D" w:rsidRDefault="007211DA" w:rsidP="00721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42429"/>
      <w:r w:rsidRPr="00B03B2D">
        <w:rPr>
          <w:rFonts w:ascii="Times New Roman" w:hAnsi="Times New Roman" w:cs="Times New Roman"/>
          <w:sz w:val="24"/>
          <w:szCs w:val="24"/>
        </w:rPr>
        <w:t>- требований к организации безопасной эксплуатации улично-дорожной сети и технических средств организации дорожного движения в месте расположения школы;</w:t>
      </w:r>
    </w:p>
    <w:p w:rsidR="007211DA" w:rsidRPr="00B03B2D" w:rsidRDefault="007211DA" w:rsidP="00721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424210"/>
      <w:bookmarkEnd w:id="10"/>
      <w:r w:rsidRPr="00B03B2D">
        <w:rPr>
          <w:rFonts w:ascii="Times New Roman" w:hAnsi="Times New Roman" w:cs="Times New Roman"/>
          <w:sz w:val="24"/>
          <w:szCs w:val="24"/>
        </w:rPr>
        <w:t>- требований к организации безопасной эксплуатации спортивных сооружений, спортивного инвентаря и оборудования, используемого в школе;</w:t>
      </w:r>
    </w:p>
    <w:bookmarkEnd w:id="11"/>
    <w:p w:rsidR="007211DA" w:rsidRPr="00B03B2D" w:rsidRDefault="007211DA" w:rsidP="007211DA">
      <w:pPr>
        <w:spacing w:after="0" w:line="240" w:lineRule="auto"/>
        <w:ind w:left="40" w:right="26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МАОУ «СОШ№1» в основном соответствует задачам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реализации ООП Н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ОО, имеет достаточное учебно-материальное оснащение образовательной деятельности, создаёт соответствующую образовательную и социальную среду. </w:t>
      </w:r>
      <w:proofErr w:type="spellStart"/>
      <w:r w:rsidRPr="00B03B2D">
        <w:rPr>
          <w:rFonts w:ascii="Times New Roman" w:eastAsia="Times New Roman" w:hAnsi="Times New Roman" w:cs="Times New Roman"/>
          <w:sz w:val="24"/>
          <w:szCs w:val="24"/>
        </w:rPr>
        <w:t>Критериальными</w:t>
      </w:r>
      <w:proofErr w:type="spell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оценки учебно-материального обеспечения образовательной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 являются требования Стандарта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1DA" w:rsidRPr="00B03B2D" w:rsidRDefault="007211DA" w:rsidP="007211DA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ответствии с требованиями ФГОС Н</w:t>
      </w:r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 xml:space="preserve">ОО в школе </w:t>
      </w:r>
      <w:proofErr w:type="gramStart"/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>оборудованы</w:t>
      </w:r>
      <w:proofErr w:type="gramEnd"/>
      <w:r w:rsidRPr="00B03B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211DA" w:rsidRPr="00B03B2D" w:rsidRDefault="007211DA" w:rsidP="007211DA">
      <w:pPr>
        <w:tabs>
          <w:tab w:val="left" w:pos="1680"/>
        </w:tabs>
        <w:spacing w:after="0" w:line="240" w:lineRule="auto"/>
        <w:ind w:left="16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984"/>
        <w:gridCol w:w="2410"/>
        <w:gridCol w:w="3129"/>
      </w:tblGrid>
      <w:tr w:rsidR="007211DA" w:rsidRPr="00B03B2D" w:rsidTr="00F8482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8"/>
              <w:widowControl/>
              <w:ind w:hanging="34"/>
              <w:jc w:val="center"/>
              <w:rPr>
                <w:rStyle w:val="FontStyle39"/>
              </w:rPr>
            </w:pPr>
            <w:r w:rsidRPr="00B03B2D">
              <w:rPr>
                <w:rStyle w:val="FontStyle39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8"/>
              <w:widowControl/>
              <w:ind w:left="-40"/>
              <w:jc w:val="center"/>
              <w:rPr>
                <w:rStyle w:val="FontStyle39"/>
              </w:rPr>
            </w:pPr>
            <w:r w:rsidRPr="00B03B2D">
              <w:rPr>
                <w:rStyle w:val="FontStyle39"/>
              </w:rPr>
              <w:t>Кол-во мест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8"/>
              <w:widowControl/>
              <w:jc w:val="center"/>
              <w:rPr>
                <w:rStyle w:val="FontStyle39"/>
              </w:rPr>
            </w:pPr>
            <w:r w:rsidRPr="00B03B2D">
              <w:rPr>
                <w:rStyle w:val="FontStyle39"/>
              </w:rPr>
              <w:t>Площадь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8"/>
              <w:widowControl/>
              <w:jc w:val="center"/>
              <w:rPr>
                <w:rStyle w:val="FontStyle39"/>
              </w:rPr>
            </w:pPr>
            <w:r w:rsidRPr="00B03B2D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7211DA" w:rsidRPr="00B03B2D" w:rsidTr="00F8482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B03B2D">
              <w:rPr>
                <w:rStyle w:val="FontStyle41"/>
                <w:b/>
              </w:rPr>
              <w:t>Столовая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r w:rsidRPr="00B03B2D">
              <w:t>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smartTag w:uri="urn:schemas-microsoft-com:office:smarttags" w:element="metricconverter">
              <w:smartTagPr>
                <w:attr w:name="ProductID" w:val="180 м2"/>
              </w:smartTagPr>
              <w:r w:rsidRPr="00B03B2D">
                <w:t>180 м</w:t>
              </w:r>
              <w:proofErr w:type="gramStart"/>
              <w:r w:rsidRPr="00B03B2D">
                <w:t>2</w:t>
              </w:r>
            </w:smartTag>
            <w:proofErr w:type="gramEnd"/>
          </w:p>
          <w:p w:rsidR="007211DA" w:rsidRPr="00B03B2D" w:rsidRDefault="007211DA" w:rsidP="00F84828">
            <w:pPr>
              <w:pStyle w:val="Style13"/>
              <w:widowControl/>
              <w:jc w:val="center"/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– 3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– 2шт.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титан – 3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смежная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электросковорода</w:t>
            </w:r>
            <w:proofErr w:type="spellEnd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– 2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1шт.</w:t>
            </w:r>
          </w:p>
        </w:tc>
      </w:tr>
      <w:tr w:rsidR="007211DA" w:rsidRPr="00B03B2D" w:rsidTr="00F8482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B03B2D">
              <w:rPr>
                <w:rStyle w:val="FontStyle41"/>
                <w:b/>
              </w:rPr>
              <w:t>Актовый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r w:rsidRPr="00B03B2D">
              <w:t>120</w:t>
            </w:r>
          </w:p>
          <w:p w:rsidR="007211DA" w:rsidRPr="00B03B2D" w:rsidRDefault="007211DA" w:rsidP="00F84828">
            <w:pPr>
              <w:pStyle w:val="Style13"/>
              <w:widowControl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smartTag w:uri="urn:schemas-microsoft-com:office:smarttags" w:element="metricconverter">
              <w:smartTagPr>
                <w:attr w:name="ProductID" w:val="169 м2"/>
              </w:smartTagPr>
              <w:r w:rsidRPr="00B03B2D">
                <w:t>169 м</w:t>
              </w:r>
              <w:proofErr w:type="gramStart"/>
              <w:r w:rsidRPr="00B03B2D">
                <w:t>2</w:t>
              </w:r>
            </w:smartTag>
            <w:proofErr w:type="gramEnd"/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</w:pPr>
            <w:r w:rsidRPr="00B03B2D">
              <w:t>Синтезатор – 1 шт.</w:t>
            </w:r>
          </w:p>
          <w:p w:rsidR="007211DA" w:rsidRPr="00B03B2D" w:rsidRDefault="007211DA" w:rsidP="00F84828">
            <w:pPr>
              <w:pStyle w:val="Style13"/>
              <w:widowControl/>
            </w:pPr>
            <w:r w:rsidRPr="00B03B2D">
              <w:t>Калейдоскоп  - 2шт.</w:t>
            </w:r>
          </w:p>
          <w:p w:rsidR="007211DA" w:rsidRPr="00B03B2D" w:rsidRDefault="007211DA" w:rsidP="00F84828">
            <w:pPr>
              <w:pStyle w:val="Style13"/>
              <w:widowControl/>
            </w:pPr>
            <w:r w:rsidRPr="00B03B2D">
              <w:t>Микшер – 1 шт.</w:t>
            </w:r>
          </w:p>
          <w:p w:rsidR="007211DA" w:rsidRPr="00B03B2D" w:rsidRDefault="007211DA" w:rsidP="00F84828">
            <w:pPr>
              <w:pStyle w:val="Style13"/>
              <w:widowControl/>
            </w:pPr>
            <w:r w:rsidRPr="00B03B2D">
              <w:t>Усилитель – 1 шт.</w:t>
            </w:r>
          </w:p>
          <w:p w:rsidR="007211DA" w:rsidRPr="00B03B2D" w:rsidRDefault="007211DA" w:rsidP="00F84828">
            <w:pPr>
              <w:pStyle w:val="Style13"/>
              <w:widowControl/>
            </w:pPr>
            <w:r w:rsidRPr="00B03B2D">
              <w:t>Колонки – 2 шт.</w:t>
            </w:r>
          </w:p>
          <w:p w:rsidR="007211DA" w:rsidRPr="00B03B2D" w:rsidRDefault="007211DA" w:rsidP="00F84828">
            <w:pPr>
              <w:pStyle w:val="Style13"/>
              <w:widowControl/>
            </w:pPr>
            <w:r w:rsidRPr="00B03B2D">
              <w:lastRenderedPageBreak/>
              <w:t>Музыкальный центр – 2 шт.</w:t>
            </w:r>
          </w:p>
        </w:tc>
      </w:tr>
      <w:tr w:rsidR="007211DA" w:rsidRPr="00B03B2D" w:rsidTr="00F8482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B03B2D">
              <w:rPr>
                <w:rStyle w:val="FontStyle41"/>
                <w:b/>
              </w:rPr>
              <w:lastRenderedPageBreak/>
              <w:t>Библиотека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r w:rsidRPr="00B03B2D"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smartTag w:uri="urn:schemas-microsoft-com:office:smarttags" w:element="metricconverter">
              <w:smartTagPr>
                <w:attr w:name="ProductID" w:val="66 м2"/>
              </w:smartTagPr>
              <w:r w:rsidRPr="00B03B2D">
                <w:t>66 м</w:t>
              </w:r>
              <w:proofErr w:type="gramStart"/>
              <w:r w:rsidRPr="00B03B2D">
                <w:t>2</w:t>
              </w:r>
            </w:smartTag>
            <w:proofErr w:type="gramEnd"/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– 1 </w:t>
            </w:r>
            <w:proofErr w:type="spellStart"/>
            <w:proofErr w:type="gramStart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SHARP</w:t>
            </w: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» - 1шт.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– 1 шт.</w:t>
            </w:r>
          </w:p>
        </w:tc>
      </w:tr>
      <w:tr w:rsidR="007211DA" w:rsidRPr="00B03B2D" w:rsidTr="00F8482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B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3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портивный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r w:rsidRPr="00B03B2D"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r w:rsidRPr="00B03B2D">
              <w:rPr>
                <w:lang w:val="en-US"/>
              </w:rPr>
              <w:t>284</w:t>
            </w:r>
            <w:r w:rsidRPr="00B03B2D">
              <w:t>м2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щиты баскетбольные – 2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 гимнастические – 4 шт.</w:t>
            </w:r>
          </w:p>
        </w:tc>
      </w:tr>
      <w:tr w:rsidR="007211DA" w:rsidRPr="00B03B2D" w:rsidTr="00F8482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B03B2D">
              <w:rPr>
                <w:rStyle w:val="FontStyle41"/>
                <w:b/>
              </w:rPr>
              <w:t>Медицинский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r w:rsidRPr="00B03B2D"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smartTag w:uri="urn:schemas-microsoft-com:office:smarttags" w:element="metricconverter">
              <w:smartTagPr>
                <w:attr w:name="ProductID" w:val="22 м2"/>
              </w:smartTagPr>
              <w:r w:rsidRPr="00B03B2D">
                <w:t>22 м</w:t>
              </w:r>
              <w:proofErr w:type="gramStart"/>
              <w:r w:rsidRPr="00B03B2D">
                <w:t>2</w:t>
              </w:r>
            </w:smartTag>
            <w:proofErr w:type="gramEnd"/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 - 1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двухсекционная -1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медикаментов -1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 (электронные) – 1шт.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для определения остроты зрения с осветителем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КСКФ-3 – 2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 КСКФ-6 – 2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смотровая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настольная для оториноларингологического обследования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почкообразный – 5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мобилизационные – 1шт.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облучатель </w:t>
            </w:r>
            <w:proofErr w:type="spellStart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тубусный</w:t>
            </w:r>
            <w:proofErr w:type="spellEnd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ОУФК-01 «Солнышко»</w:t>
            </w:r>
          </w:p>
        </w:tc>
      </w:tr>
      <w:tr w:rsidR="007211DA" w:rsidRPr="00B03B2D" w:rsidTr="00F8482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B03B2D">
              <w:rPr>
                <w:b/>
              </w:rPr>
              <w:t>Организаторская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r w:rsidRPr="00B03B2D"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r w:rsidRPr="00B03B2D">
              <w:t>17м2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сборе -3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– 2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принтер-2 шт.</w:t>
            </w:r>
          </w:p>
        </w:tc>
      </w:tr>
      <w:tr w:rsidR="007211DA" w:rsidRPr="00B03B2D" w:rsidTr="00F8482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Столярно-слесарная мастерская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r w:rsidRPr="00B03B2D">
              <w:t>14</w:t>
            </w:r>
          </w:p>
          <w:p w:rsidR="007211DA" w:rsidRPr="00B03B2D" w:rsidRDefault="007211DA" w:rsidP="00F84828">
            <w:pPr>
              <w:pStyle w:val="Style13"/>
              <w:widowControl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pStyle w:val="Style13"/>
              <w:widowControl/>
              <w:jc w:val="center"/>
            </w:pPr>
            <w:r w:rsidRPr="00B03B2D">
              <w:t>69м2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Тисы слесарные – 15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 -1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СДБ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7211DA" w:rsidRPr="00B03B2D" w:rsidRDefault="007211DA" w:rsidP="00F8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Электроточила</w:t>
            </w:r>
            <w:proofErr w:type="spellEnd"/>
            <w:r w:rsidRPr="00B03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шт.</w:t>
            </w:r>
          </w:p>
        </w:tc>
      </w:tr>
    </w:tbl>
    <w:p w:rsidR="007211DA" w:rsidRPr="00B03B2D" w:rsidRDefault="007211DA" w:rsidP="007211DA">
      <w:pPr>
        <w:tabs>
          <w:tab w:val="left" w:pos="1680"/>
        </w:tabs>
        <w:spacing w:after="0" w:line="240" w:lineRule="auto"/>
        <w:ind w:left="1680"/>
        <w:rPr>
          <w:rFonts w:ascii="Times New Roman" w:eastAsia="Times New Roman" w:hAnsi="Times New Roman" w:cs="Times New Roman"/>
          <w:sz w:val="24"/>
          <w:szCs w:val="24"/>
        </w:rPr>
      </w:pPr>
    </w:p>
    <w:p w:rsidR="00891102" w:rsidRPr="00223264" w:rsidRDefault="00891102" w:rsidP="00891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 В области материально-технического обесп</w:t>
      </w:r>
      <w:r w:rsidR="00683698">
        <w:rPr>
          <w:rFonts w:ascii="Times New Roman" w:hAnsi="Times New Roman" w:cs="Times New Roman"/>
          <w:sz w:val="24"/>
          <w:szCs w:val="24"/>
        </w:rPr>
        <w:t>ечения образовательной деятельности в МАОУ «СОШ №1»</w:t>
      </w:r>
      <w:r w:rsidRPr="00223264">
        <w:rPr>
          <w:rFonts w:ascii="Times New Roman" w:hAnsi="Times New Roman" w:cs="Times New Roman"/>
          <w:sz w:val="24"/>
          <w:szCs w:val="24"/>
        </w:rPr>
        <w:t xml:space="preserve"> оборудованы: </w:t>
      </w:r>
    </w:p>
    <w:p w:rsidR="00891102" w:rsidRPr="00223264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- </w:t>
      </w:r>
      <w:r w:rsidR="00683698">
        <w:rPr>
          <w:rFonts w:ascii="Times New Roman" w:hAnsi="Times New Roman" w:cs="Times New Roman"/>
          <w:sz w:val="24"/>
          <w:szCs w:val="24"/>
        </w:rPr>
        <w:t>7 учебных кабинетов</w:t>
      </w:r>
      <w:r w:rsidR="00683698" w:rsidRPr="00683698">
        <w:rPr>
          <w:rFonts w:ascii="Times New Roman" w:hAnsi="Times New Roman" w:cs="Times New Roman"/>
          <w:sz w:val="24"/>
          <w:szCs w:val="24"/>
        </w:rPr>
        <w:t xml:space="preserve"> </w:t>
      </w:r>
      <w:r w:rsidR="00683698">
        <w:rPr>
          <w:rFonts w:ascii="Times New Roman" w:hAnsi="Times New Roman" w:cs="Times New Roman"/>
          <w:sz w:val="24"/>
          <w:szCs w:val="24"/>
        </w:rPr>
        <w:t>начальных классов, в том числе мобильный клас</w:t>
      </w:r>
      <w:proofErr w:type="gramStart"/>
      <w:r w:rsidR="00683698">
        <w:rPr>
          <w:rFonts w:ascii="Times New Roman" w:hAnsi="Times New Roman" w:cs="Times New Roman"/>
          <w:sz w:val="24"/>
          <w:szCs w:val="24"/>
        </w:rPr>
        <w:t>с</w:t>
      </w:r>
      <w:r w:rsidR="007609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60999">
        <w:rPr>
          <w:rFonts w:ascii="Times New Roman" w:hAnsi="Times New Roman" w:cs="Times New Roman"/>
          <w:sz w:val="24"/>
          <w:szCs w:val="24"/>
        </w:rPr>
        <w:t>все кабинеты подключены к сети Интернет)</w:t>
      </w:r>
      <w:r w:rsidRPr="00223264">
        <w:rPr>
          <w:rFonts w:ascii="Times New Roman" w:hAnsi="Times New Roman" w:cs="Times New Roman"/>
          <w:sz w:val="24"/>
          <w:szCs w:val="24"/>
        </w:rPr>
        <w:t>;</w:t>
      </w:r>
    </w:p>
    <w:p w:rsidR="00891102" w:rsidRPr="00223264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- кабинет информатики (15 компьютеров, объединенных в локальную сеть, доступ в Интернет, необходимая оргтехника);</w:t>
      </w:r>
    </w:p>
    <w:p w:rsidR="00683698" w:rsidRDefault="00891102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- кабинет музыки,</w:t>
      </w:r>
    </w:p>
    <w:p w:rsidR="00891102" w:rsidRPr="00223264" w:rsidRDefault="00683698" w:rsidP="0089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кабинет </w:t>
      </w:r>
      <w:r w:rsidR="00721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11D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7211DA">
        <w:rPr>
          <w:rFonts w:ascii="Times New Roman" w:hAnsi="Times New Roman" w:cs="Times New Roman"/>
          <w:sz w:val="24"/>
          <w:szCs w:val="24"/>
        </w:rPr>
        <w:t>.</w:t>
      </w:r>
    </w:p>
    <w:p w:rsidR="002062C1" w:rsidRPr="00B03B2D" w:rsidRDefault="002062C1" w:rsidP="002062C1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В учебных кабинетах собран необходимый  дидактический материал, наглядные пособия, используемые в учебной деятельности.    Учебные кабинеты оборудованы необходимой мебелью (регулируемые ученические столы, стулья, классные доски, 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lastRenderedPageBreak/>
        <w:t>стеллажи для хранения наглядных пособий и дидактического материала</w:t>
      </w:r>
      <w:bookmarkStart w:id="12" w:name="page41"/>
      <w:bookmarkEnd w:id="12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03B2D">
        <w:rPr>
          <w:rFonts w:ascii="Times New Roman" w:eastAsia="Times New Roman" w:hAnsi="Times New Roman" w:cs="Times New Roman"/>
          <w:sz w:val="24"/>
          <w:szCs w:val="24"/>
        </w:rPr>
        <w:t>мультимедийными</w:t>
      </w:r>
      <w:proofErr w:type="spell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проекторами, интерактивными досками, виде</w:t>
      </w:r>
      <w:proofErr w:type="gramStart"/>
      <w:r w:rsidRPr="00B03B2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03B2D">
        <w:rPr>
          <w:rFonts w:ascii="Times New Roman" w:eastAsia="Times New Roman" w:hAnsi="Times New Roman" w:cs="Times New Roman"/>
          <w:sz w:val="24"/>
          <w:szCs w:val="24"/>
        </w:rPr>
        <w:t>аудио-аппаратурой</w:t>
      </w:r>
      <w:proofErr w:type="spellEnd"/>
      <w:r w:rsidRPr="00B03B2D">
        <w:rPr>
          <w:rFonts w:ascii="Times New Roman" w:eastAsia="Times New Roman" w:hAnsi="Times New Roman" w:cs="Times New Roman"/>
          <w:sz w:val="24"/>
          <w:szCs w:val="24"/>
        </w:rPr>
        <w:t>, необходимыми для обеспечения высокого качества результатов обучения и воспитания, эффективного использования современных образовательных технологий. Кроме того имеются принтеры, сканеры и ксероксы.</w:t>
      </w:r>
    </w:p>
    <w:p w:rsidR="002062C1" w:rsidRDefault="002062C1" w:rsidP="002062C1">
      <w:pPr>
        <w:pStyle w:val="a8"/>
        <w:tabs>
          <w:tab w:val="left" w:pos="0"/>
        </w:tabs>
        <w:spacing w:after="0" w:line="240" w:lineRule="auto"/>
        <w:ind w:left="0" w:right="1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page40"/>
      <w:bookmarkEnd w:id="13"/>
    </w:p>
    <w:p w:rsidR="002062C1" w:rsidRPr="00B03B2D" w:rsidRDefault="002062C1" w:rsidP="002062C1">
      <w:pPr>
        <w:pStyle w:val="a8"/>
        <w:tabs>
          <w:tab w:val="left" w:pos="0"/>
        </w:tabs>
        <w:spacing w:after="0" w:line="240" w:lineRule="auto"/>
        <w:ind w:left="0" w:right="180"/>
        <w:rPr>
          <w:rFonts w:ascii="Times New Roman" w:eastAsia="Times New Roman" w:hAnsi="Times New Roman" w:cs="Times New Roman"/>
          <w:sz w:val="24"/>
          <w:szCs w:val="24"/>
        </w:rPr>
      </w:pPr>
      <w:r w:rsidRPr="002062C1">
        <w:rPr>
          <w:rFonts w:ascii="Times New Roman" w:eastAsia="Times New Roman" w:hAnsi="Times New Roman" w:cs="Times New Roman"/>
          <w:b/>
          <w:sz w:val="24"/>
          <w:szCs w:val="24"/>
        </w:rPr>
        <w:t>Библиотека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>. В структуру библиотеки входит читальный зал</w:t>
      </w:r>
      <w:proofErr w:type="gramStart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совмещённый с абонементом, и книгохранилище. Общее количество единиц хранения фонда библиотеки составляет: </w:t>
      </w:r>
    </w:p>
    <w:p w:rsidR="002062C1" w:rsidRPr="00B03B2D" w:rsidRDefault="002062C1" w:rsidP="002062C1">
      <w:pPr>
        <w:tabs>
          <w:tab w:val="left" w:pos="24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>Учебники -8057 экз.</w:t>
      </w:r>
    </w:p>
    <w:p w:rsidR="002062C1" w:rsidRPr="00B03B2D" w:rsidRDefault="002062C1" w:rsidP="002062C1">
      <w:pPr>
        <w:spacing w:after="0" w:line="240" w:lineRule="auto"/>
        <w:ind w:left="60" w:right="2640" w:hanging="60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>Художественная литература – 8117</w:t>
      </w:r>
      <w:r w:rsidRPr="00B03B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экз. </w:t>
      </w:r>
    </w:p>
    <w:p w:rsidR="002062C1" w:rsidRPr="00B03B2D" w:rsidRDefault="002062C1" w:rsidP="002062C1">
      <w:pPr>
        <w:spacing w:after="0" w:line="240" w:lineRule="auto"/>
        <w:ind w:left="60" w:right="2640" w:hanging="60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Справочная литература – 160 экз. </w:t>
      </w:r>
    </w:p>
    <w:p w:rsidR="002062C1" w:rsidRPr="00B03B2D" w:rsidRDefault="002062C1" w:rsidP="002062C1">
      <w:pPr>
        <w:spacing w:after="0" w:line="240" w:lineRule="auto"/>
        <w:ind w:left="60" w:right="2640" w:hanging="60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литература – 670 экз. </w:t>
      </w:r>
    </w:p>
    <w:p w:rsidR="002062C1" w:rsidRPr="00B03B2D" w:rsidRDefault="002062C1" w:rsidP="002062C1">
      <w:pPr>
        <w:spacing w:after="0" w:line="240" w:lineRule="auto"/>
        <w:ind w:left="60" w:right="2640" w:hanging="60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3B2D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proofErr w:type="gram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издание – 150 экз. </w:t>
      </w:r>
    </w:p>
    <w:p w:rsidR="002062C1" w:rsidRPr="00B03B2D" w:rsidRDefault="002062C1" w:rsidP="002062C1">
      <w:pPr>
        <w:spacing w:after="0" w:line="240" w:lineRule="auto"/>
        <w:ind w:left="60" w:right="1275" w:hanging="60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>Периодических изданий – 4  (действующих), 16 (в фонде библиотеки)</w:t>
      </w:r>
    </w:p>
    <w:p w:rsidR="008E5E9B" w:rsidRDefault="008E5E9B" w:rsidP="008E5E9B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C1" w:rsidRPr="00B03B2D" w:rsidRDefault="002062C1" w:rsidP="008E5E9B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>Спортивная площадка - 400 м</w:t>
      </w:r>
      <w:r w:rsidRPr="00B03B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футбольное поле – 516м</w:t>
      </w:r>
      <w:r w:rsidRPr="00B03B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9B1A3B" w:rsidRDefault="009B1A3B" w:rsidP="009B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02" w:rsidRDefault="00891102" w:rsidP="009B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64">
        <w:rPr>
          <w:rFonts w:ascii="Times New Roman" w:hAnsi="Times New Roman" w:cs="Times New Roman"/>
          <w:b/>
          <w:sz w:val="24"/>
          <w:szCs w:val="24"/>
        </w:rPr>
        <w:t>Информационное обеспечение учебно-воспитательно</w:t>
      </w:r>
      <w:r w:rsidR="00C57FF1">
        <w:rPr>
          <w:rFonts w:ascii="Times New Roman" w:hAnsi="Times New Roman" w:cs="Times New Roman"/>
          <w:b/>
          <w:sz w:val="24"/>
          <w:szCs w:val="24"/>
        </w:rPr>
        <w:t>й деятельности</w:t>
      </w:r>
    </w:p>
    <w:p w:rsidR="00C57FF1" w:rsidRPr="00223264" w:rsidRDefault="00C57FF1" w:rsidP="00C57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Информационно-метод</w:t>
      </w:r>
      <w:r>
        <w:rPr>
          <w:rFonts w:ascii="Times New Roman" w:hAnsi="Times New Roman" w:cs="Times New Roman"/>
          <w:sz w:val="24"/>
          <w:szCs w:val="24"/>
        </w:rPr>
        <w:t>ические условия реализации ООП Н</w:t>
      </w:r>
      <w:r w:rsidRPr="00B03B2D">
        <w:rPr>
          <w:rFonts w:ascii="Times New Roman" w:hAnsi="Times New Roman" w:cs="Times New Roman"/>
          <w:sz w:val="24"/>
          <w:szCs w:val="24"/>
        </w:rPr>
        <w:t>ОО обеспечиваются современной информационно-образовательной средой школы.</w:t>
      </w: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262"/>
      <w:r w:rsidRPr="00B03B2D">
        <w:rPr>
          <w:rFonts w:ascii="Times New Roman" w:hAnsi="Times New Roman" w:cs="Times New Roman"/>
          <w:i/>
          <w:sz w:val="24"/>
          <w:szCs w:val="24"/>
        </w:rPr>
        <w:t>Информационно-образовательная среда</w:t>
      </w:r>
      <w:r w:rsidRPr="00B03B2D">
        <w:rPr>
          <w:rFonts w:ascii="Times New Roman" w:hAnsi="Times New Roman" w:cs="Times New Roman"/>
          <w:sz w:val="24"/>
          <w:szCs w:val="24"/>
        </w:rPr>
        <w:t xml:space="preserve"> </w:t>
      </w:r>
      <w:r w:rsidRPr="00B03B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школы </w:t>
      </w:r>
      <w:r w:rsidRPr="00B03B2D">
        <w:rPr>
          <w:rFonts w:ascii="Times New Roman" w:hAnsi="Times New Roman" w:cs="Times New Roman"/>
          <w:i/>
          <w:sz w:val="24"/>
          <w:szCs w:val="24"/>
        </w:rPr>
        <w:t>включает:</w:t>
      </w:r>
      <w:r w:rsidRPr="00B03B2D">
        <w:rPr>
          <w:rFonts w:ascii="Times New Roman" w:hAnsi="Times New Roman" w:cs="Times New Roman"/>
          <w:sz w:val="24"/>
          <w:szCs w:val="24"/>
        </w:rPr>
        <w:t xml:space="preserve">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5" w:name="sub_4263"/>
      <w:bookmarkEnd w:id="14"/>
      <w:r w:rsidRPr="00B03B2D">
        <w:rPr>
          <w:rFonts w:ascii="Times New Roman" w:hAnsi="Times New Roman" w:cs="Times New Roman"/>
          <w:i/>
          <w:sz w:val="24"/>
          <w:szCs w:val="24"/>
        </w:rPr>
        <w:t>Информационно-образовательная среда школы обеспечивает:</w:t>
      </w: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4264"/>
      <w:bookmarkEnd w:id="15"/>
      <w:r w:rsidRPr="00B03B2D">
        <w:rPr>
          <w:rFonts w:ascii="Times New Roman" w:hAnsi="Times New Roman" w:cs="Times New Roman"/>
          <w:sz w:val="24"/>
          <w:szCs w:val="24"/>
        </w:rPr>
        <w:t xml:space="preserve">- информационно-методическую поддержку 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</w:t>
      </w:r>
      <w:r w:rsidRPr="00B03B2D">
        <w:rPr>
          <w:rFonts w:ascii="Times New Roman" w:hAnsi="Times New Roman" w:cs="Times New Roman"/>
          <w:sz w:val="24"/>
          <w:szCs w:val="24"/>
        </w:rPr>
        <w:t>;</w:t>
      </w: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42645"/>
      <w:bookmarkEnd w:id="16"/>
      <w:r w:rsidRPr="00B03B2D">
        <w:rPr>
          <w:rFonts w:ascii="Times New Roman" w:hAnsi="Times New Roman" w:cs="Times New Roman"/>
          <w:sz w:val="24"/>
          <w:szCs w:val="24"/>
        </w:rPr>
        <w:t xml:space="preserve">- планирование 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</w:t>
      </w:r>
      <w:r w:rsidRPr="00B03B2D">
        <w:rPr>
          <w:rFonts w:ascii="Times New Roman" w:hAnsi="Times New Roman" w:cs="Times New Roman"/>
          <w:sz w:val="24"/>
          <w:szCs w:val="24"/>
        </w:rPr>
        <w:t xml:space="preserve"> и 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Pr="00B03B2D">
        <w:rPr>
          <w:rFonts w:ascii="Times New Roman" w:hAnsi="Times New Roman" w:cs="Times New Roman"/>
          <w:sz w:val="24"/>
          <w:szCs w:val="24"/>
        </w:rPr>
        <w:t xml:space="preserve"> ресурсного обеспечения;</w:t>
      </w: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42646"/>
      <w:bookmarkEnd w:id="17"/>
      <w:r w:rsidRPr="00B03B2D">
        <w:rPr>
          <w:rFonts w:ascii="Times New Roman" w:hAnsi="Times New Roman" w:cs="Times New Roman"/>
          <w:sz w:val="24"/>
          <w:szCs w:val="24"/>
        </w:rPr>
        <w:t xml:space="preserve">- мониторинг и фиксацию хода и результатов 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</w:t>
      </w:r>
      <w:r w:rsidRPr="00B03B2D">
        <w:rPr>
          <w:rFonts w:ascii="Times New Roman" w:hAnsi="Times New Roman" w:cs="Times New Roman"/>
          <w:sz w:val="24"/>
          <w:szCs w:val="24"/>
        </w:rPr>
        <w:t>;</w:t>
      </w:r>
    </w:p>
    <w:bookmarkEnd w:id="18"/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мониторинг здоровья учащихся;</w:t>
      </w: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265"/>
      <w:r w:rsidRPr="00B03B2D">
        <w:rPr>
          <w:rFonts w:ascii="Times New Roman" w:hAnsi="Times New Roman" w:cs="Times New Roman"/>
          <w:sz w:val="24"/>
          <w:szCs w:val="24"/>
        </w:rPr>
        <w:t>- современные процедуры создания, поиска, сбора, анализа, обработки, хранения и представления информации;</w:t>
      </w: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267"/>
      <w:bookmarkEnd w:id="19"/>
      <w:r w:rsidRPr="00B03B2D">
        <w:rPr>
          <w:rFonts w:ascii="Times New Roman" w:hAnsi="Times New Roman" w:cs="Times New Roman"/>
          <w:sz w:val="24"/>
          <w:szCs w:val="24"/>
        </w:rPr>
        <w:t xml:space="preserve">- дистанционное взаимодействие школы с другими организациями, </w:t>
      </w:r>
      <w:r w:rsidRPr="00B03B2D">
        <w:rPr>
          <w:rFonts w:ascii="Times New Roman" w:hAnsi="Times New Roman" w:cs="Times New Roman"/>
          <w:color w:val="000000"/>
          <w:sz w:val="24"/>
          <w:szCs w:val="24"/>
        </w:rPr>
        <w:t>осуществляющими образовательную деятельность, и организациями</w:t>
      </w:r>
      <w:r w:rsidRPr="00B03B2D">
        <w:rPr>
          <w:rFonts w:ascii="Times New Roman" w:hAnsi="Times New Roman" w:cs="Times New Roman"/>
          <w:sz w:val="24"/>
          <w:szCs w:val="24"/>
        </w:rPr>
        <w:t xml:space="preserve"> социальной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268"/>
      <w:bookmarkEnd w:id="20"/>
      <w:r w:rsidRPr="00B03B2D">
        <w:rPr>
          <w:rFonts w:ascii="Times New Roman" w:hAnsi="Times New Roman" w:cs="Times New Roman"/>
          <w:sz w:val="24"/>
          <w:szCs w:val="24"/>
        </w:rPr>
        <w:t xml:space="preserve">Эффективное использование информационно-образовательной среды предполагает компетентность сотрудников школы в решении профессиональных задач с применением ИКТ. </w:t>
      </w: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269"/>
      <w:bookmarkEnd w:id="21"/>
      <w:r w:rsidRPr="00B03B2D">
        <w:rPr>
          <w:rFonts w:ascii="Times New Roman" w:hAnsi="Times New Roman" w:cs="Times New Roman"/>
          <w:sz w:val="24"/>
          <w:szCs w:val="24"/>
        </w:rPr>
        <w:t>Функционирование информационно-образовательной среды школы соответствует законодательству Российской Федерации.</w:t>
      </w:r>
      <w:bookmarkEnd w:id="22"/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3" w:name="sub_42611"/>
      <w:r w:rsidRPr="00B03B2D">
        <w:rPr>
          <w:rFonts w:ascii="Times New Roman" w:hAnsi="Times New Roman" w:cs="Times New Roman"/>
          <w:i/>
          <w:sz w:val="24"/>
          <w:szCs w:val="24"/>
        </w:rPr>
        <w:t>Учебно-методическое и информационное обеспечение реализации ООП ООО обеспечивает:</w:t>
      </w:r>
    </w:p>
    <w:bookmarkEnd w:id="23"/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информационную поддержку образовательной деятельности учащихся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каталогов, поиск документов по любому критерию, доступ к электронным учебным материалам и образовательным ресурсам Интернета);</w:t>
      </w:r>
    </w:p>
    <w:p w:rsidR="002062C1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укомплектованность учебниками, учебно-методической литературой и материалами по всем учебным предметам</w:t>
      </w:r>
    </w:p>
    <w:p w:rsidR="002062C1" w:rsidRPr="00B03B2D" w:rsidRDefault="002062C1" w:rsidP="00206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1102" w:rsidRPr="00223264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64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gramStart"/>
      <w:r w:rsidRPr="00223264">
        <w:rPr>
          <w:rFonts w:ascii="Times New Roman" w:hAnsi="Times New Roman" w:cs="Times New Roman"/>
          <w:b/>
          <w:sz w:val="24"/>
          <w:szCs w:val="24"/>
        </w:rPr>
        <w:t>современных</w:t>
      </w:r>
      <w:proofErr w:type="gramEnd"/>
      <w:r w:rsidRPr="00223264">
        <w:rPr>
          <w:rFonts w:ascii="Times New Roman" w:hAnsi="Times New Roman" w:cs="Times New Roman"/>
          <w:b/>
          <w:sz w:val="24"/>
          <w:szCs w:val="24"/>
        </w:rPr>
        <w:t xml:space="preserve"> информационных и </w:t>
      </w:r>
    </w:p>
    <w:p w:rsidR="00891102" w:rsidRPr="00223264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коммуникационных технологий</w:t>
      </w:r>
    </w:p>
    <w:p w:rsidR="00891102" w:rsidRPr="00223264" w:rsidRDefault="00891102" w:rsidP="0089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 xml:space="preserve">Во всех кабинетах  начальной школы имеется подключение к Интернету, обеспечивающее устойчивую и быструю работу с информацией, использование всех сервисов Интернета. Доступ к случайным сайтам ограничен </w:t>
      </w:r>
      <w:proofErr w:type="spellStart"/>
      <w:proofErr w:type="gramStart"/>
      <w:r w:rsidRPr="00223264">
        <w:rPr>
          <w:rFonts w:ascii="Times New Roman" w:hAnsi="Times New Roman" w:cs="Times New Roman"/>
          <w:sz w:val="24"/>
          <w:szCs w:val="24"/>
        </w:rPr>
        <w:t>Интернет-фильтром</w:t>
      </w:r>
      <w:proofErr w:type="spellEnd"/>
      <w:proofErr w:type="gramEnd"/>
      <w:r w:rsidRPr="002232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102" w:rsidRPr="00223264" w:rsidRDefault="0081476A" w:rsidP="008911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МАОУ «СОШ №1»</w:t>
      </w:r>
      <w:r w:rsidR="00891102" w:rsidRPr="00223264">
        <w:rPr>
          <w:rFonts w:ascii="Times New Roman" w:hAnsi="Times New Roman" w:cs="Times New Roman"/>
          <w:sz w:val="24"/>
          <w:szCs w:val="24"/>
        </w:rPr>
        <w:t xml:space="preserve"> имеется необходимое для использования ИКТ оборудование, отвечающее современным требованиям и обеспечивающее  использование  ИКТ:</w:t>
      </w:r>
    </w:p>
    <w:p w:rsidR="00891102" w:rsidRPr="00223264" w:rsidRDefault="00891102" w:rsidP="00251D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В учебной  деятельности.</w:t>
      </w:r>
    </w:p>
    <w:p w:rsidR="00891102" w:rsidRPr="00223264" w:rsidRDefault="00891102" w:rsidP="00251D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Во внеурочной деятельности.</w:t>
      </w:r>
    </w:p>
    <w:p w:rsidR="00891102" w:rsidRPr="00223264" w:rsidRDefault="00891102" w:rsidP="00251D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При измерении, контроле и оценке результатов обучения.</w:t>
      </w:r>
    </w:p>
    <w:p w:rsidR="00891102" w:rsidRPr="00223264" w:rsidRDefault="00891102" w:rsidP="00251DB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В административной деятельности.</w:t>
      </w:r>
    </w:p>
    <w:p w:rsidR="00891102" w:rsidRPr="00223264" w:rsidRDefault="00891102" w:rsidP="00891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264">
        <w:rPr>
          <w:rFonts w:ascii="Times New Roman" w:hAnsi="Times New Roman" w:cs="Times New Roman"/>
          <w:sz w:val="24"/>
          <w:szCs w:val="24"/>
        </w:rPr>
        <w:t>При подготовке педагогов к проведению и во время проведения учебных занятий</w:t>
      </w:r>
      <w:r w:rsidR="0081476A">
        <w:rPr>
          <w:rFonts w:ascii="Times New Roman" w:hAnsi="Times New Roman" w:cs="Times New Roman"/>
          <w:sz w:val="24"/>
          <w:szCs w:val="24"/>
        </w:rPr>
        <w:t>.</w:t>
      </w:r>
    </w:p>
    <w:p w:rsidR="00891102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02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02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02" w:rsidRPr="00223264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64">
        <w:rPr>
          <w:rFonts w:ascii="Times New Roman" w:hAnsi="Times New Roman" w:cs="Times New Roman"/>
          <w:b/>
          <w:sz w:val="24"/>
          <w:szCs w:val="24"/>
        </w:rPr>
        <w:t>Общие сведения о средствах технического обеспечения УВП</w:t>
      </w:r>
    </w:p>
    <w:p w:rsidR="00891102" w:rsidRPr="00223264" w:rsidRDefault="00891102" w:rsidP="00891102">
      <w:pPr>
        <w:spacing w:after="0" w:line="240" w:lineRule="auto"/>
        <w:ind w:left="108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5"/>
        <w:gridCol w:w="1783"/>
      </w:tblGrid>
      <w:tr w:rsidR="00891102" w:rsidRPr="00223264" w:rsidTr="001131DC">
        <w:trPr>
          <w:trHeight w:val="286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22326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22326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91102" w:rsidRPr="00223264" w:rsidTr="001131DC">
        <w:trPr>
          <w:trHeight w:val="285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22326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264">
              <w:rPr>
                <w:rFonts w:ascii="Times New Roman" w:hAnsi="Times New Roman" w:cs="Times New Roman"/>
                <w:sz w:val="24"/>
                <w:szCs w:val="24"/>
              </w:rPr>
              <w:t>Мобильный компьютерный класс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22326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102" w:rsidRPr="00223264" w:rsidTr="001131DC">
        <w:trPr>
          <w:trHeight w:val="160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22326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26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2" w:rsidRPr="0022326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1102" w:rsidRPr="00223264" w:rsidTr="001131DC">
        <w:trPr>
          <w:trHeight w:val="97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22326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26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22326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102" w:rsidRPr="00223264" w:rsidTr="001131DC">
        <w:trPr>
          <w:trHeight w:val="70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223264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26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81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6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223264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102" w:rsidRPr="00D85B2A" w:rsidTr="001131DC">
        <w:trPr>
          <w:trHeight w:val="162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CC5893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93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81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93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D85B2A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1102" w:rsidRPr="00D85B2A" w:rsidTr="001131DC">
        <w:trPr>
          <w:trHeight w:val="103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CC5893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93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D85B2A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1102" w:rsidRPr="00D85B2A" w:rsidTr="001131DC">
        <w:trPr>
          <w:trHeight w:val="70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CC5893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93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D85B2A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1102" w:rsidRPr="00D85B2A" w:rsidTr="001131DC">
        <w:trPr>
          <w:trHeight w:val="153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CC5893" w:rsidRDefault="0081476A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D85B2A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1102" w:rsidRPr="00D85B2A" w:rsidTr="001131DC">
        <w:trPr>
          <w:trHeight w:val="95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CC5893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89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02" w:rsidRPr="00D85B2A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91102" w:rsidRPr="00AB2329" w:rsidRDefault="00891102" w:rsidP="00891102">
      <w:pPr>
        <w:pStyle w:val="ConsPlusNormal"/>
        <w:widowControl/>
        <w:ind w:firstLine="0"/>
        <w:jc w:val="center"/>
        <w:rPr>
          <w:b/>
        </w:rPr>
      </w:pPr>
    </w:p>
    <w:p w:rsidR="00891102" w:rsidRDefault="00891102" w:rsidP="00891102">
      <w:pPr>
        <w:pStyle w:val="a8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102" w:rsidRDefault="00891102" w:rsidP="00891102">
      <w:pPr>
        <w:pStyle w:val="a8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102" w:rsidRPr="00687FB0" w:rsidRDefault="00891102" w:rsidP="00891102">
      <w:pPr>
        <w:pStyle w:val="a8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Обоснование необходимых изменений в имеющихся условиях в соответствии с приоритетами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ООП НОО МАОУ «СОШ №1»</w:t>
      </w:r>
    </w:p>
    <w:p w:rsidR="00891102" w:rsidRPr="00687FB0" w:rsidRDefault="00891102" w:rsidP="0089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FB0">
        <w:rPr>
          <w:rFonts w:ascii="Times New Roman" w:eastAsia="Times New Roman" w:hAnsi="Times New Roman" w:cs="Times New Roman"/>
          <w:sz w:val="24"/>
          <w:szCs w:val="24"/>
        </w:rPr>
        <w:t xml:space="preserve">С целью учета приоритетов </w:t>
      </w:r>
      <w:r w:rsidR="009B1A3B">
        <w:rPr>
          <w:rFonts w:ascii="Times New Roman" w:eastAsia="Times New Roman" w:hAnsi="Times New Roman" w:cs="Times New Roman"/>
          <w:sz w:val="24"/>
          <w:szCs w:val="24"/>
        </w:rPr>
        <w:t xml:space="preserve">ООП НОО </w:t>
      </w:r>
      <w:r w:rsidRPr="00687FB0">
        <w:rPr>
          <w:rFonts w:ascii="Times New Roman" w:eastAsia="Times New Roman" w:hAnsi="Times New Roman" w:cs="Times New Roman"/>
          <w:sz w:val="24"/>
          <w:szCs w:val="24"/>
        </w:rPr>
        <w:t xml:space="preserve">необходимо обеспечить </w:t>
      </w:r>
    </w:p>
    <w:p w:rsidR="00891102" w:rsidRPr="00687FB0" w:rsidRDefault="00891102" w:rsidP="0089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FB0">
        <w:rPr>
          <w:rFonts w:ascii="Times New Roman" w:eastAsia="Times New Roman" w:hAnsi="Times New Roman" w:cs="Times New Roman"/>
          <w:sz w:val="24"/>
          <w:szCs w:val="24"/>
        </w:rPr>
        <w:t>1) курсовую переподготовку по ФГОС всех педагогов начальных классов;</w:t>
      </w:r>
    </w:p>
    <w:p w:rsidR="00891102" w:rsidRPr="00687FB0" w:rsidRDefault="00891102" w:rsidP="0089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FB0">
        <w:rPr>
          <w:rFonts w:ascii="Times New Roman" w:eastAsia="Times New Roman" w:hAnsi="Times New Roman" w:cs="Times New Roman"/>
          <w:sz w:val="24"/>
          <w:szCs w:val="24"/>
        </w:rPr>
        <w:t>2) наладить регулярное информирование родителей и общественности о процессе реализации ООП НОО;</w:t>
      </w:r>
    </w:p>
    <w:p w:rsidR="00891102" w:rsidRPr="00687FB0" w:rsidRDefault="00891102" w:rsidP="0089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вести мониторинг развития уча</w:t>
      </w:r>
      <w:r w:rsidRPr="00687FB0">
        <w:rPr>
          <w:rFonts w:ascii="Times New Roman" w:eastAsia="Times New Roman" w:hAnsi="Times New Roman" w:cs="Times New Roman"/>
          <w:sz w:val="24"/>
          <w:szCs w:val="24"/>
        </w:rPr>
        <w:t xml:space="preserve">щихся в соответствии с основными приоритетами программы; </w:t>
      </w:r>
    </w:p>
    <w:p w:rsidR="00891102" w:rsidRDefault="00891102" w:rsidP="0089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FB0">
        <w:rPr>
          <w:rFonts w:ascii="Times New Roman" w:eastAsia="Times New Roman" w:hAnsi="Times New Roman" w:cs="Times New Roman"/>
          <w:sz w:val="24"/>
          <w:szCs w:val="24"/>
        </w:rPr>
        <w:t>4) укреплять материальную базу школы.</w:t>
      </w:r>
    </w:p>
    <w:p w:rsidR="00A576F7" w:rsidRDefault="00A576F7" w:rsidP="00A5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6F7">
        <w:rPr>
          <w:rFonts w:ascii="Times New Roman" w:hAnsi="Times New Roman" w:cs="Times New Roman"/>
          <w:b/>
          <w:sz w:val="24"/>
          <w:szCs w:val="24"/>
        </w:rPr>
        <w:t>Критерии эффективности системы условий</w:t>
      </w:r>
      <w:r w:rsidRPr="00A57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F7" w:rsidRDefault="00A576F7" w:rsidP="00A5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6F7">
        <w:rPr>
          <w:rFonts w:ascii="Times New Roman" w:hAnsi="Times New Roman" w:cs="Times New Roman"/>
          <w:sz w:val="24"/>
          <w:szCs w:val="24"/>
        </w:rPr>
        <w:t>- достижение планируемых результатов освоен</w:t>
      </w:r>
      <w:r>
        <w:rPr>
          <w:rFonts w:ascii="Times New Roman" w:hAnsi="Times New Roman" w:cs="Times New Roman"/>
          <w:sz w:val="24"/>
          <w:szCs w:val="24"/>
        </w:rPr>
        <w:t>ие ООП НОО всеми учащимися</w:t>
      </w:r>
      <w:r w:rsidRPr="00A576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76F7" w:rsidRDefault="00A576F7" w:rsidP="00A5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6F7">
        <w:rPr>
          <w:rFonts w:ascii="Times New Roman" w:hAnsi="Times New Roman" w:cs="Times New Roman"/>
          <w:sz w:val="24"/>
          <w:szCs w:val="24"/>
        </w:rPr>
        <w:t xml:space="preserve">- выявление и развитие способностей учащихся через систему клубов, кружков, организации общественно-полезной практики, в том числе социальной; </w:t>
      </w:r>
    </w:p>
    <w:p w:rsidR="00A576F7" w:rsidRDefault="00A576F7" w:rsidP="00A5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6F7">
        <w:rPr>
          <w:rFonts w:ascii="Times New Roman" w:hAnsi="Times New Roman" w:cs="Times New Roman"/>
          <w:sz w:val="24"/>
          <w:szCs w:val="24"/>
        </w:rPr>
        <w:t xml:space="preserve">- работа с одаренными детьми, организация олимпиад, конференций, диспутов, круглых столов, ролевых игр и т.д.; </w:t>
      </w:r>
    </w:p>
    <w:p w:rsidR="00A576F7" w:rsidRDefault="00A576F7" w:rsidP="00A5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6F7">
        <w:rPr>
          <w:rFonts w:ascii="Times New Roman" w:hAnsi="Times New Roman" w:cs="Times New Roman"/>
          <w:sz w:val="24"/>
          <w:szCs w:val="24"/>
        </w:rPr>
        <w:t xml:space="preserve">- участие учащихся, родителей (законных представителей), педагогических работников и общественности в разработке ООП НОО, проектировании и развитии </w:t>
      </w:r>
      <w:proofErr w:type="spellStart"/>
      <w:r w:rsidRPr="00A576F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A576F7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A576F7" w:rsidRDefault="00A576F7" w:rsidP="00A5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6F7">
        <w:rPr>
          <w:rFonts w:ascii="Times New Roman" w:hAnsi="Times New Roman" w:cs="Times New Roman"/>
          <w:sz w:val="24"/>
          <w:szCs w:val="24"/>
        </w:rPr>
        <w:t xml:space="preserve"> - эффективное использование времени, отведенного на реализацию ООП НОО, формируемой участниками образовательных отношений в соответствии с запросами </w:t>
      </w:r>
      <w:r w:rsidRPr="00A576F7">
        <w:rPr>
          <w:rFonts w:ascii="Times New Roman" w:hAnsi="Times New Roman" w:cs="Times New Roman"/>
          <w:sz w:val="24"/>
          <w:szCs w:val="24"/>
        </w:rPr>
        <w:lastRenderedPageBreak/>
        <w:t xml:space="preserve">учащихся и их родителями (законными представителями), спецификой школы и с учетом особенностей региона; </w:t>
      </w:r>
    </w:p>
    <w:p w:rsidR="00A576F7" w:rsidRDefault="00A576F7" w:rsidP="00A5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6F7">
        <w:rPr>
          <w:rFonts w:ascii="Times New Roman" w:hAnsi="Times New Roman" w:cs="Times New Roman"/>
          <w:sz w:val="24"/>
          <w:szCs w:val="24"/>
        </w:rPr>
        <w:t xml:space="preserve">- использование в образовательной деятельности современных образовательных технологий </w:t>
      </w:r>
      <w:proofErr w:type="spellStart"/>
      <w:r w:rsidRPr="00A576F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576F7">
        <w:rPr>
          <w:rFonts w:ascii="Times New Roman" w:hAnsi="Times New Roman" w:cs="Times New Roman"/>
          <w:sz w:val="24"/>
          <w:szCs w:val="24"/>
        </w:rPr>
        <w:t xml:space="preserve"> типа; </w:t>
      </w:r>
    </w:p>
    <w:p w:rsidR="00A576F7" w:rsidRDefault="00A576F7" w:rsidP="00A57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6F7">
        <w:rPr>
          <w:rFonts w:ascii="Times New Roman" w:hAnsi="Times New Roman" w:cs="Times New Roman"/>
          <w:sz w:val="24"/>
          <w:szCs w:val="24"/>
        </w:rPr>
        <w:t>- эффективное управление школой с использованием информационно-коммуникационных технологий.</w:t>
      </w:r>
    </w:p>
    <w:tbl>
      <w:tblPr>
        <w:tblStyle w:val="af9"/>
        <w:tblW w:w="0" w:type="auto"/>
        <w:tblLook w:val="04A0"/>
      </w:tblPr>
      <w:tblGrid>
        <w:gridCol w:w="4769"/>
        <w:gridCol w:w="4802"/>
      </w:tblGrid>
      <w:tr w:rsidR="002B4A9B" w:rsidRPr="00B03B2D" w:rsidTr="00F84828">
        <w:tc>
          <w:tcPr>
            <w:tcW w:w="4998" w:type="dxa"/>
          </w:tcPr>
          <w:p w:rsidR="002B4A9B" w:rsidRPr="00B03B2D" w:rsidRDefault="002B4A9B" w:rsidP="00F84828">
            <w:pPr>
              <w:pStyle w:val="Default"/>
              <w:jc w:val="center"/>
            </w:pPr>
            <w:r w:rsidRPr="00B03B2D">
              <w:t>Направление</w:t>
            </w:r>
          </w:p>
        </w:tc>
        <w:tc>
          <w:tcPr>
            <w:tcW w:w="4998" w:type="dxa"/>
          </w:tcPr>
          <w:p w:rsidR="002B4A9B" w:rsidRPr="00B03B2D" w:rsidRDefault="002B4A9B" w:rsidP="00F84828">
            <w:pPr>
              <w:pStyle w:val="Default"/>
              <w:jc w:val="center"/>
            </w:pPr>
            <w:r w:rsidRPr="00B03B2D">
              <w:t>Мероприятие</w:t>
            </w:r>
          </w:p>
        </w:tc>
      </w:tr>
      <w:tr w:rsidR="002B4A9B" w:rsidRPr="00B03B2D" w:rsidTr="00F84828">
        <w:tc>
          <w:tcPr>
            <w:tcW w:w="4998" w:type="dxa"/>
            <w:vMerge w:val="restart"/>
          </w:tcPr>
          <w:p w:rsidR="002B4A9B" w:rsidRPr="00B03B2D" w:rsidRDefault="002B4A9B" w:rsidP="00F84828">
            <w:pPr>
              <w:pStyle w:val="Default"/>
            </w:pPr>
            <w:r w:rsidRPr="00B03B2D">
              <w:t xml:space="preserve">Организационное </w:t>
            </w:r>
          </w:p>
        </w:tc>
        <w:tc>
          <w:tcPr>
            <w:tcW w:w="4998" w:type="dxa"/>
          </w:tcPr>
          <w:p w:rsidR="002B4A9B" w:rsidRPr="00B03B2D" w:rsidRDefault="002B4A9B" w:rsidP="00F84828">
            <w:pPr>
              <w:pStyle w:val="Default"/>
              <w:jc w:val="both"/>
            </w:pPr>
            <w:r w:rsidRPr="00B03B2D">
              <w:t xml:space="preserve">Организация работы с одаренными детьми: участие в интеллектуальных конкурсах, олимпиадах различного уровня; </w:t>
            </w:r>
          </w:p>
          <w:p w:rsidR="002B4A9B" w:rsidRPr="00B03B2D" w:rsidRDefault="002B4A9B" w:rsidP="00F84828">
            <w:pPr>
              <w:pStyle w:val="Default"/>
              <w:jc w:val="both"/>
            </w:pPr>
            <w:r w:rsidRPr="00B03B2D">
              <w:t xml:space="preserve">спортивных </w:t>
            </w:r>
            <w:proofErr w:type="gramStart"/>
            <w:r w:rsidRPr="00B03B2D">
              <w:t>соревнованиях</w:t>
            </w:r>
            <w:proofErr w:type="gramEnd"/>
            <w:r w:rsidRPr="00B03B2D">
              <w:t xml:space="preserve"> и конкурсах. </w:t>
            </w:r>
          </w:p>
        </w:tc>
      </w:tr>
      <w:tr w:rsidR="002B4A9B" w:rsidRPr="00B03B2D" w:rsidTr="00F84828">
        <w:trPr>
          <w:trHeight w:val="1171"/>
        </w:trPr>
        <w:tc>
          <w:tcPr>
            <w:tcW w:w="4998" w:type="dxa"/>
            <w:vMerge/>
          </w:tcPr>
          <w:p w:rsidR="002B4A9B" w:rsidRPr="00B03B2D" w:rsidRDefault="002B4A9B" w:rsidP="00F84828">
            <w:pPr>
              <w:pStyle w:val="Default"/>
            </w:pPr>
          </w:p>
        </w:tc>
        <w:tc>
          <w:tcPr>
            <w:tcW w:w="4998" w:type="dxa"/>
          </w:tcPr>
          <w:p w:rsidR="002B4A9B" w:rsidRPr="00B03B2D" w:rsidRDefault="002B4A9B" w:rsidP="00F84828">
            <w:pPr>
              <w:pStyle w:val="Default"/>
              <w:jc w:val="both"/>
            </w:pPr>
            <w:r w:rsidRPr="00B03B2D">
              <w:t xml:space="preserve">Приведение материально-технической базы школы в соответствие с действующими санитарными и противопожарными нормами, нормами охраны труда работников образовательных учреждений. </w:t>
            </w:r>
          </w:p>
        </w:tc>
      </w:tr>
      <w:tr w:rsidR="002B4A9B" w:rsidRPr="00B03B2D" w:rsidTr="00F84828">
        <w:tc>
          <w:tcPr>
            <w:tcW w:w="4998" w:type="dxa"/>
            <w:vMerge/>
          </w:tcPr>
          <w:p w:rsidR="002B4A9B" w:rsidRPr="00B03B2D" w:rsidRDefault="002B4A9B" w:rsidP="00F84828">
            <w:pPr>
              <w:pStyle w:val="Default"/>
            </w:pPr>
          </w:p>
        </w:tc>
        <w:tc>
          <w:tcPr>
            <w:tcW w:w="4998" w:type="dxa"/>
          </w:tcPr>
          <w:p w:rsidR="002B4A9B" w:rsidRPr="00B03B2D" w:rsidRDefault="002B4A9B" w:rsidP="00F84828">
            <w:pPr>
              <w:pStyle w:val="Default"/>
            </w:pPr>
            <w:r w:rsidRPr="00B03B2D">
              <w:t xml:space="preserve">Приведение учебно-методического и информационного обеспечения </w:t>
            </w:r>
          </w:p>
          <w:p w:rsidR="002B4A9B" w:rsidRPr="00B03B2D" w:rsidRDefault="002B4A9B" w:rsidP="00F84828">
            <w:pPr>
              <w:pStyle w:val="Default"/>
            </w:pPr>
            <w:r w:rsidRPr="00B03B2D">
              <w:t xml:space="preserve">образовательного процесса в соответствие с требованиями целей и  планируемых результатов освоения ООП ООО. Обновление информационно-образовательной среды школы: приобретение </w:t>
            </w:r>
            <w:proofErr w:type="spellStart"/>
            <w:r w:rsidRPr="00B03B2D">
              <w:t>мультимедийных</w:t>
            </w:r>
            <w:proofErr w:type="spellEnd"/>
            <w:r w:rsidRPr="00B03B2D">
              <w:t xml:space="preserve"> учебно-дидактических материалов </w:t>
            </w:r>
          </w:p>
        </w:tc>
      </w:tr>
      <w:tr w:rsidR="002B4A9B" w:rsidRPr="00B03B2D" w:rsidTr="00F84828">
        <w:tc>
          <w:tcPr>
            <w:tcW w:w="4998" w:type="dxa"/>
            <w:tcBorders>
              <w:top w:val="nil"/>
            </w:tcBorders>
          </w:tcPr>
          <w:p w:rsidR="002B4A9B" w:rsidRPr="00B03B2D" w:rsidRDefault="002B4A9B" w:rsidP="00F84828">
            <w:pPr>
              <w:pStyle w:val="Default"/>
            </w:pPr>
          </w:p>
        </w:tc>
        <w:tc>
          <w:tcPr>
            <w:tcW w:w="4998" w:type="dxa"/>
          </w:tcPr>
          <w:p w:rsidR="002B4A9B" w:rsidRPr="00B03B2D" w:rsidRDefault="002B4A9B" w:rsidP="00F84828">
            <w:pPr>
              <w:pStyle w:val="Default"/>
            </w:pPr>
            <w:r w:rsidRPr="00B03B2D">
              <w:t xml:space="preserve">Анализ имеющегося учебного фонда библиотеки школы для реализации ФГОС ООО </w:t>
            </w:r>
          </w:p>
        </w:tc>
      </w:tr>
      <w:tr w:rsidR="002B4A9B" w:rsidRPr="00B03B2D" w:rsidTr="00F84828">
        <w:tc>
          <w:tcPr>
            <w:tcW w:w="4998" w:type="dxa"/>
          </w:tcPr>
          <w:p w:rsidR="002B4A9B" w:rsidRPr="00B03B2D" w:rsidRDefault="002B4A9B" w:rsidP="00F84828">
            <w:pPr>
              <w:pStyle w:val="Default"/>
            </w:pPr>
            <w:r w:rsidRPr="00B03B2D">
              <w:t xml:space="preserve">Нормативно-правовое обеспечение </w:t>
            </w:r>
          </w:p>
          <w:p w:rsidR="002B4A9B" w:rsidRPr="00B03B2D" w:rsidRDefault="002B4A9B" w:rsidP="00F84828">
            <w:pPr>
              <w:pStyle w:val="Default"/>
            </w:pPr>
          </w:p>
        </w:tc>
        <w:tc>
          <w:tcPr>
            <w:tcW w:w="4998" w:type="dxa"/>
          </w:tcPr>
          <w:p w:rsidR="002B4A9B" w:rsidRPr="00B03B2D" w:rsidRDefault="002B4A9B" w:rsidP="00F84828">
            <w:pPr>
              <w:pStyle w:val="Default"/>
            </w:pPr>
            <w:r w:rsidRPr="00B03B2D">
              <w:t xml:space="preserve">Внесение необходимых изменений в локальные акты школы. </w:t>
            </w:r>
          </w:p>
        </w:tc>
      </w:tr>
      <w:tr w:rsidR="002B4A9B" w:rsidRPr="00B03B2D" w:rsidTr="00F84828">
        <w:tc>
          <w:tcPr>
            <w:tcW w:w="4998" w:type="dxa"/>
            <w:vMerge w:val="restart"/>
          </w:tcPr>
          <w:p w:rsidR="002B4A9B" w:rsidRPr="00B03B2D" w:rsidRDefault="002B4A9B" w:rsidP="00F84828">
            <w:pPr>
              <w:pStyle w:val="Default"/>
            </w:pPr>
            <w:r w:rsidRPr="00B03B2D">
              <w:t xml:space="preserve">Методическое обеспечение </w:t>
            </w:r>
          </w:p>
          <w:p w:rsidR="002B4A9B" w:rsidRPr="00B03B2D" w:rsidRDefault="002B4A9B" w:rsidP="00F84828">
            <w:pPr>
              <w:pStyle w:val="Default"/>
            </w:pPr>
          </w:p>
        </w:tc>
        <w:tc>
          <w:tcPr>
            <w:tcW w:w="4998" w:type="dxa"/>
          </w:tcPr>
          <w:p w:rsidR="002B4A9B" w:rsidRPr="00B03B2D" w:rsidRDefault="002B4A9B" w:rsidP="00F84828">
            <w:pPr>
              <w:pStyle w:val="Default"/>
              <w:jc w:val="both"/>
            </w:pPr>
            <w:r w:rsidRPr="00B03B2D">
              <w:t xml:space="preserve">Повышение уровня профессионального мастерства педагогического коллектива школы в соответствии с требованиями ФГОС ООО </w:t>
            </w:r>
          </w:p>
          <w:p w:rsidR="002B4A9B" w:rsidRPr="00B03B2D" w:rsidRDefault="002B4A9B" w:rsidP="00F84828">
            <w:pPr>
              <w:pStyle w:val="Default"/>
              <w:jc w:val="both"/>
            </w:pPr>
            <w:r w:rsidRPr="00B03B2D">
              <w:t xml:space="preserve">Участие в областных обучающих семинарах для руководителей  и заместителей директоров по учебно-воспитательной работе по реализации ООП ООО </w:t>
            </w:r>
          </w:p>
        </w:tc>
      </w:tr>
      <w:tr w:rsidR="002B4A9B" w:rsidRPr="00B03B2D" w:rsidTr="00F84828">
        <w:tc>
          <w:tcPr>
            <w:tcW w:w="4998" w:type="dxa"/>
            <w:vMerge/>
          </w:tcPr>
          <w:p w:rsidR="002B4A9B" w:rsidRPr="00B03B2D" w:rsidRDefault="002B4A9B" w:rsidP="00F84828">
            <w:pPr>
              <w:pStyle w:val="Default"/>
            </w:pPr>
          </w:p>
        </w:tc>
        <w:tc>
          <w:tcPr>
            <w:tcW w:w="4998" w:type="dxa"/>
          </w:tcPr>
          <w:p w:rsidR="002B4A9B" w:rsidRPr="00B03B2D" w:rsidRDefault="002B4A9B" w:rsidP="00F84828">
            <w:pPr>
              <w:pStyle w:val="Default"/>
              <w:jc w:val="both"/>
            </w:pPr>
            <w:r w:rsidRPr="00B03B2D">
              <w:t xml:space="preserve">Изучение, обобщение и внедрение опыта образовательных учреждений РФ по формированию универсальных учебных действий; духовно-нравственному развитию, воспитанию учащихся; формированию культуры здорового и безопасного образа жизни учащихся. </w:t>
            </w:r>
          </w:p>
        </w:tc>
      </w:tr>
      <w:tr w:rsidR="002B4A9B" w:rsidRPr="00B03B2D" w:rsidTr="00F84828">
        <w:tc>
          <w:tcPr>
            <w:tcW w:w="4998" w:type="dxa"/>
          </w:tcPr>
          <w:p w:rsidR="002B4A9B" w:rsidRPr="00B03B2D" w:rsidRDefault="002B4A9B" w:rsidP="00F84828">
            <w:pPr>
              <w:pStyle w:val="Default"/>
            </w:pPr>
            <w:r w:rsidRPr="00B03B2D">
              <w:t xml:space="preserve">Кадровое обеспечение </w:t>
            </w:r>
          </w:p>
          <w:p w:rsidR="002B4A9B" w:rsidRPr="00B03B2D" w:rsidRDefault="002B4A9B" w:rsidP="00F84828">
            <w:pPr>
              <w:pStyle w:val="Default"/>
            </w:pPr>
          </w:p>
        </w:tc>
        <w:tc>
          <w:tcPr>
            <w:tcW w:w="4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86"/>
            </w:tblGrid>
            <w:tr w:rsidR="002B4A9B" w:rsidRPr="00B03B2D" w:rsidTr="00F84828">
              <w:trPr>
                <w:trHeight w:val="1851"/>
              </w:trPr>
              <w:tc>
                <w:tcPr>
                  <w:tcW w:w="0" w:type="auto"/>
                </w:tcPr>
                <w:p w:rsidR="002B4A9B" w:rsidRPr="00B03B2D" w:rsidRDefault="002B4A9B" w:rsidP="00F84828">
                  <w:pPr>
                    <w:pStyle w:val="Default"/>
                    <w:jc w:val="both"/>
                  </w:pPr>
                  <w:r w:rsidRPr="00B03B2D">
                    <w:t xml:space="preserve">Обеспечение условий для непрерывного профессионального развития педагогических работников школы. </w:t>
                  </w:r>
                </w:p>
                <w:p w:rsidR="002B4A9B" w:rsidRPr="00B03B2D" w:rsidRDefault="002B4A9B" w:rsidP="00F84828">
                  <w:pPr>
                    <w:pStyle w:val="Default"/>
                    <w:jc w:val="both"/>
                  </w:pPr>
                  <w:r w:rsidRPr="00B03B2D">
                    <w:t xml:space="preserve">Обеспечение условий для прохождения аттестации педагогическими работниками. </w:t>
                  </w:r>
                </w:p>
                <w:p w:rsidR="002B4A9B" w:rsidRPr="00B03B2D" w:rsidRDefault="002B4A9B" w:rsidP="00F84828">
                  <w:pPr>
                    <w:pStyle w:val="Default"/>
                    <w:jc w:val="both"/>
                  </w:pPr>
                  <w:r w:rsidRPr="00B03B2D">
                    <w:t xml:space="preserve">Рост числа педагогов, имеющих первую и </w:t>
                  </w:r>
                  <w:r w:rsidRPr="00B03B2D">
                    <w:lastRenderedPageBreak/>
                    <w:t xml:space="preserve">высшую квалификационные категории </w:t>
                  </w:r>
                </w:p>
              </w:tc>
            </w:tr>
          </w:tbl>
          <w:p w:rsidR="002B4A9B" w:rsidRPr="00B03B2D" w:rsidRDefault="002B4A9B" w:rsidP="00F84828">
            <w:pPr>
              <w:pStyle w:val="Default"/>
            </w:pPr>
          </w:p>
        </w:tc>
      </w:tr>
      <w:tr w:rsidR="002B4A9B" w:rsidRPr="00B03B2D" w:rsidTr="00F84828">
        <w:tc>
          <w:tcPr>
            <w:tcW w:w="4998" w:type="dxa"/>
          </w:tcPr>
          <w:p w:rsidR="002B4A9B" w:rsidRPr="00B03B2D" w:rsidRDefault="002B4A9B" w:rsidP="00F84828">
            <w:pPr>
              <w:pStyle w:val="Default"/>
            </w:pPr>
            <w:r w:rsidRPr="00B03B2D">
              <w:lastRenderedPageBreak/>
              <w:t xml:space="preserve">Материально-техническое обеспечение </w:t>
            </w:r>
          </w:p>
          <w:p w:rsidR="002B4A9B" w:rsidRPr="00B03B2D" w:rsidRDefault="002B4A9B" w:rsidP="00F84828">
            <w:pPr>
              <w:pStyle w:val="Default"/>
            </w:pPr>
          </w:p>
        </w:tc>
        <w:tc>
          <w:tcPr>
            <w:tcW w:w="49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86"/>
            </w:tblGrid>
            <w:tr w:rsidR="002B4A9B" w:rsidRPr="00B03B2D" w:rsidTr="00F84828">
              <w:trPr>
                <w:trHeight w:val="1322"/>
              </w:trPr>
              <w:tc>
                <w:tcPr>
                  <w:tcW w:w="0" w:type="auto"/>
                </w:tcPr>
                <w:p w:rsidR="002B4A9B" w:rsidRPr="00B03B2D" w:rsidRDefault="002B4A9B" w:rsidP="00F84828">
                  <w:pPr>
                    <w:pStyle w:val="Default"/>
                  </w:pPr>
                  <w:r w:rsidRPr="00B03B2D">
                    <w:t xml:space="preserve">Приобретение комплектов мебели. </w:t>
                  </w:r>
                </w:p>
                <w:p w:rsidR="002B4A9B" w:rsidRPr="00B03B2D" w:rsidRDefault="002B4A9B" w:rsidP="00F84828">
                  <w:pPr>
                    <w:pStyle w:val="Default"/>
                  </w:pPr>
                  <w:r w:rsidRPr="00B03B2D">
                    <w:t xml:space="preserve">Закупка лицензионного программного обеспечения. </w:t>
                  </w:r>
                </w:p>
                <w:p w:rsidR="002B4A9B" w:rsidRPr="00B03B2D" w:rsidRDefault="002B4A9B" w:rsidP="00F84828">
                  <w:pPr>
                    <w:pStyle w:val="Default"/>
                  </w:pPr>
                  <w:r w:rsidRPr="00B03B2D">
                    <w:t xml:space="preserve">Обновление информационно-образовательной среды школы </w:t>
                  </w:r>
                </w:p>
              </w:tc>
            </w:tr>
          </w:tbl>
          <w:p w:rsidR="002B4A9B" w:rsidRPr="00B03B2D" w:rsidRDefault="002B4A9B" w:rsidP="00F84828">
            <w:pPr>
              <w:pStyle w:val="Default"/>
            </w:pPr>
          </w:p>
        </w:tc>
      </w:tr>
    </w:tbl>
    <w:p w:rsidR="005565E7" w:rsidRDefault="005565E7" w:rsidP="00891102">
      <w:pPr>
        <w:pStyle w:val="a8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102" w:rsidRDefault="00891102" w:rsidP="00891102">
      <w:pPr>
        <w:pStyle w:val="a8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91A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достижения целевых ориентиров в системе условий</w:t>
      </w:r>
    </w:p>
    <w:p w:rsidR="005565E7" w:rsidRPr="00AF591A" w:rsidRDefault="005565E7" w:rsidP="00891102">
      <w:pPr>
        <w:pStyle w:val="a8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5E7" w:rsidRPr="00B03B2D" w:rsidRDefault="005565E7" w:rsidP="0055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3B2D">
        <w:rPr>
          <w:rFonts w:ascii="Times New Roman" w:hAnsi="Times New Roman" w:cs="Times New Roman"/>
          <w:sz w:val="24"/>
          <w:szCs w:val="24"/>
        </w:rPr>
        <w:t>Интегративным результ</w:t>
      </w:r>
      <w:r>
        <w:rPr>
          <w:rFonts w:ascii="Times New Roman" w:hAnsi="Times New Roman" w:cs="Times New Roman"/>
          <w:sz w:val="24"/>
          <w:szCs w:val="24"/>
        </w:rPr>
        <w:t>атом выполнения требований ООП Н</w:t>
      </w:r>
      <w:r w:rsidRPr="00B03B2D">
        <w:rPr>
          <w:rFonts w:ascii="Times New Roman" w:hAnsi="Times New Roman" w:cs="Times New Roman"/>
          <w:sz w:val="24"/>
          <w:szCs w:val="24"/>
        </w:rPr>
        <w:t xml:space="preserve">ОО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учащихся. </w:t>
      </w:r>
    </w:p>
    <w:p w:rsidR="005565E7" w:rsidRPr="00B03B2D" w:rsidRDefault="005565E7" w:rsidP="0055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Созданные в МАОУ «СОШ №1» условия:</w:t>
      </w:r>
    </w:p>
    <w:p w:rsidR="005565E7" w:rsidRPr="00B03B2D" w:rsidRDefault="005565E7" w:rsidP="005565E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Стандарта</w:t>
      </w:r>
      <w:r w:rsidRPr="00B03B2D">
        <w:rPr>
          <w:rFonts w:ascii="Times New Roman" w:hAnsi="Times New Roman" w:cs="Times New Roman"/>
          <w:sz w:val="24"/>
          <w:szCs w:val="24"/>
        </w:rPr>
        <w:t>;</w:t>
      </w:r>
    </w:p>
    <w:p w:rsidR="005565E7" w:rsidRPr="00B03B2D" w:rsidRDefault="005565E7" w:rsidP="005565E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обеспечивают достижение планир</w:t>
      </w:r>
      <w:r>
        <w:rPr>
          <w:rFonts w:ascii="Times New Roman" w:hAnsi="Times New Roman" w:cs="Times New Roman"/>
          <w:sz w:val="24"/>
          <w:szCs w:val="24"/>
        </w:rPr>
        <w:t>уемых результатов освоения ООП НОО МАОУ «СОШ №1 »</w:t>
      </w:r>
      <w:r w:rsidRPr="00B03B2D">
        <w:rPr>
          <w:rFonts w:ascii="Times New Roman" w:hAnsi="Times New Roman" w:cs="Times New Roman"/>
          <w:sz w:val="24"/>
          <w:szCs w:val="24"/>
        </w:rPr>
        <w:t xml:space="preserve"> и реализацию предусмотренных в ней образовательных программ;</w:t>
      </w:r>
    </w:p>
    <w:p w:rsidR="005565E7" w:rsidRPr="00B03B2D" w:rsidRDefault="005565E7" w:rsidP="005565E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учитывают особенности школы, ее организационную структуру, запросы участников образовательных отношений;</w:t>
      </w:r>
    </w:p>
    <w:p w:rsidR="005565E7" w:rsidRPr="00B03B2D" w:rsidRDefault="005565E7" w:rsidP="005565E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предоставляют возможность взаимодействия с социальными партнерами, использования ресурсов социума, в том числе и сетевого взаимодействия.</w:t>
      </w:r>
    </w:p>
    <w:p w:rsidR="005565E7" w:rsidRPr="00B03B2D" w:rsidRDefault="005565E7" w:rsidP="0055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Система условий реали</w:t>
      </w:r>
      <w:r>
        <w:rPr>
          <w:rFonts w:ascii="Times New Roman" w:hAnsi="Times New Roman" w:cs="Times New Roman"/>
          <w:sz w:val="24"/>
          <w:szCs w:val="24"/>
        </w:rPr>
        <w:t>зации ООП Н</w:t>
      </w:r>
      <w:r w:rsidRPr="00B03B2D">
        <w:rPr>
          <w:rFonts w:ascii="Times New Roman" w:hAnsi="Times New Roman" w:cs="Times New Roman"/>
          <w:sz w:val="24"/>
          <w:szCs w:val="24"/>
        </w:rPr>
        <w:t>ОО МАОУ «СОШ №1»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5565E7" w:rsidRPr="00B03B2D" w:rsidRDefault="005565E7" w:rsidP="005565E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анализ имеющихся  усл</w:t>
      </w:r>
      <w:r>
        <w:rPr>
          <w:rFonts w:ascii="Times New Roman" w:hAnsi="Times New Roman" w:cs="Times New Roman"/>
          <w:sz w:val="24"/>
          <w:szCs w:val="24"/>
        </w:rPr>
        <w:t>овий и ресурсов реализации ООП Н</w:t>
      </w:r>
      <w:r w:rsidRPr="00B03B2D">
        <w:rPr>
          <w:rFonts w:ascii="Times New Roman" w:hAnsi="Times New Roman" w:cs="Times New Roman"/>
          <w:sz w:val="24"/>
          <w:szCs w:val="24"/>
        </w:rPr>
        <w:t>ОО;</w:t>
      </w:r>
    </w:p>
    <w:p w:rsidR="005565E7" w:rsidRPr="00B03B2D" w:rsidRDefault="005565E7" w:rsidP="005565E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установление степени их соотве</w:t>
      </w:r>
      <w:r>
        <w:rPr>
          <w:rFonts w:ascii="Times New Roman" w:hAnsi="Times New Roman" w:cs="Times New Roman"/>
          <w:sz w:val="24"/>
          <w:szCs w:val="24"/>
        </w:rPr>
        <w:t>тствия требованиям Стандарта</w:t>
      </w:r>
      <w:r w:rsidRPr="00B03B2D">
        <w:rPr>
          <w:rFonts w:ascii="Times New Roman" w:hAnsi="Times New Roman" w:cs="Times New Roman"/>
          <w:sz w:val="24"/>
          <w:szCs w:val="24"/>
        </w:rPr>
        <w:t>, а так</w:t>
      </w:r>
      <w:r w:rsidR="00A815AA">
        <w:rPr>
          <w:rFonts w:ascii="Times New Roman" w:hAnsi="Times New Roman" w:cs="Times New Roman"/>
          <w:sz w:val="24"/>
          <w:szCs w:val="24"/>
        </w:rPr>
        <w:t>же целям и задачам ООП Н</w:t>
      </w:r>
      <w:r w:rsidRPr="00B03B2D">
        <w:rPr>
          <w:rFonts w:ascii="Times New Roman" w:hAnsi="Times New Roman" w:cs="Times New Roman"/>
          <w:sz w:val="24"/>
          <w:szCs w:val="24"/>
        </w:rPr>
        <w:t>ОО МАОУ «СОШ №1», сформированным с учетом потребностей всех участников образовательных отношений;</w:t>
      </w:r>
    </w:p>
    <w:p w:rsidR="005565E7" w:rsidRPr="00B03B2D" w:rsidRDefault="005565E7" w:rsidP="005565E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выявление проблемных зон и установление необходимых изменений в имеющихся условиях для приведения их в соот</w:t>
      </w:r>
      <w:r w:rsidR="00A815AA">
        <w:rPr>
          <w:rFonts w:ascii="Times New Roman" w:hAnsi="Times New Roman" w:cs="Times New Roman"/>
          <w:sz w:val="24"/>
          <w:szCs w:val="24"/>
        </w:rPr>
        <w:t>ветствие с требованиями  Стандарта</w:t>
      </w:r>
      <w:r w:rsidRPr="00B03B2D">
        <w:rPr>
          <w:rFonts w:ascii="Times New Roman" w:hAnsi="Times New Roman" w:cs="Times New Roman"/>
          <w:sz w:val="24"/>
          <w:szCs w:val="24"/>
        </w:rPr>
        <w:t>;</w:t>
      </w:r>
    </w:p>
    <w:p w:rsidR="005565E7" w:rsidRPr="00B03B2D" w:rsidRDefault="005565E7" w:rsidP="005565E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разработку сетевого графика (дорожной карты) создания необходимой системы условий;</w:t>
      </w:r>
    </w:p>
    <w:p w:rsidR="005565E7" w:rsidRPr="00B03B2D" w:rsidRDefault="005565E7" w:rsidP="005565E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2D">
        <w:rPr>
          <w:rFonts w:ascii="Times New Roman" w:hAnsi="Times New Roman" w:cs="Times New Roman"/>
          <w:sz w:val="24"/>
          <w:szCs w:val="24"/>
        </w:rPr>
        <w:t>- 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891279" w:rsidRDefault="00891279" w:rsidP="00891279">
      <w:pPr>
        <w:pStyle w:val="3b"/>
        <w:shd w:val="clear" w:color="auto" w:fill="auto"/>
        <w:tabs>
          <w:tab w:val="left" w:pos="385"/>
          <w:tab w:val="left" w:pos="805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4B42F5">
        <w:rPr>
          <w:rFonts w:ascii="Times New Roman" w:hAnsi="Times New Roman" w:cs="Times New Roman"/>
          <w:sz w:val="24"/>
          <w:szCs w:val="24"/>
        </w:rPr>
        <w:t>еханизмы достижения целевых ориентиров направлены на решение следующих задач:</w:t>
      </w:r>
    </w:p>
    <w:p w:rsidR="00891279" w:rsidRPr="004B42F5" w:rsidRDefault="00891279" w:rsidP="00891279">
      <w:pPr>
        <w:pStyle w:val="3b"/>
        <w:shd w:val="clear" w:color="auto" w:fill="auto"/>
        <w:tabs>
          <w:tab w:val="left" w:pos="385"/>
          <w:tab w:val="left" w:pos="805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F5">
        <w:rPr>
          <w:rFonts w:ascii="Times New Roman" w:hAnsi="Times New Roman" w:cs="Times New Roman"/>
          <w:sz w:val="24"/>
          <w:szCs w:val="24"/>
        </w:rPr>
        <w:t xml:space="preserve"> - развитие учительского потенциала через обеспечение соответствующего современным требованиям качества повышения квалификации учителей, привл</w:t>
      </w:r>
      <w:r>
        <w:rPr>
          <w:rFonts w:ascii="Times New Roman" w:hAnsi="Times New Roman" w:cs="Times New Roman"/>
          <w:sz w:val="24"/>
          <w:szCs w:val="24"/>
        </w:rPr>
        <w:t>ечение молодых педагогов</w:t>
      </w:r>
      <w:r w:rsidRPr="004B42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1279" w:rsidRDefault="00891279" w:rsidP="00891279">
      <w:pPr>
        <w:pStyle w:val="3b"/>
        <w:shd w:val="clear" w:color="auto" w:fill="auto"/>
        <w:tabs>
          <w:tab w:val="left" w:pos="385"/>
          <w:tab w:val="left" w:pos="805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F5">
        <w:rPr>
          <w:rFonts w:ascii="Times New Roman" w:hAnsi="Times New Roman" w:cs="Times New Roman"/>
          <w:sz w:val="24"/>
          <w:szCs w:val="24"/>
        </w:rPr>
        <w:t>- совершенствование системы</w:t>
      </w:r>
      <w:r>
        <w:rPr>
          <w:rFonts w:ascii="Times New Roman" w:hAnsi="Times New Roman" w:cs="Times New Roman"/>
          <w:sz w:val="24"/>
          <w:szCs w:val="24"/>
        </w:rPr>
        <w:t xml:space="preserve"> стимулирования работников </w:t>
      </w:r>
      <w:r w:rsidRPr="004B42F5">
        <w:rPr>
          <w:rFonts w:ascii="Times New Roman" w:hAnsi="Times New Roman" w:cs="Times New Roman"/>
          <w:sz w:val="24"/>
          <w:szCs w:val="24"/>
        </w:rPr>
        <w:t xml:space="preserve"> и оценки качества их труда;</w:t>
      </w:r>
    </w:p>
    <w:p w:rsidR="00891279" w:rsidRPr="004B42F5" w:rsidRDefault="00891279" w:rsidP="00891279">
      <w:pPr>
        <w:pStyle w:val="3b"/>
        <w:shd w:val="clear" w:color="auto" w:fill="auto"/>
        <w:tabs>
          <w:tab w:val="left" w:pos="385"/>
          <w:tab w:val="left" w:pos="805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F5">
        <w:rPr>
          <w:rFonts w:ascii="Times New Roman" w:hAnsi="Times New Roman" w:cs="Times New Roman"/>
          <w:sz w:val="24"/>
          <w:szCs w:val="24"/>
        </w:rPr>
        <w:t xml:space="preserve"> - совершенствование школьной инфраструктуры с целью создания комфортных и безопасных условий образовательной деятельности в соответствии с требованиями </w:t>
      </w:r>
      <w:proofErr w:type="spellStart"/>
      <w:r w:rsidRPr="004B42F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B42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1279" w:rsidRPr="004B42F5" w:rsidRDefault="00891279" w:rsidP="00891279">
      <w:pPr>
        <w:pStyle w:val="3b"/>
        <w:shd w:val="clear" w:color="auto" w:fill="auto"/>
        <w:tabs>
          <w:tab w:val="left" w:pos="385"/>
          <w:tab w:val="left" w:pos="805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F5">
        <w:rPr>
          <w:rFonts w:ascii="Times New Roman" w:hAnsi="Times New Roman" w:cs="Times New Roman"/>
          <w:sz w:val="24"/>
          <w:szCs w:val="24"/>
        </w:rPr>
        <w:t>- оснащение школы современным оборудованием, обеспечение школьной библиотеки учебн</w:t>
      </w:r>
      <w:r>
        <w:rPr>
          <w:rFonts w:ascii="Times New Roman" w:hAnsi="Times New Roman" w:cs="Times New Roman"/>
          <w:sz w:val="24"/>
          <w:szCs w:val="24"/>
        </w:rPr>
        <w:t xml:space="preserve">иками </w:t>
      </w:r>
      <w:r w:rsidRPr="004B42F5">
        <w:rPr>
          <w:rFonts w:ascii="Times New Roman" w:hAnsi="Times New Roman" w:cs="Times New Roman"/>
          <w:sz w:val="24"/>
          <w:szCs w:val="24"/>
        </w:rPr>
        <w:t xml:space="preserve"> и художественной литературой для реализации ФГОС НОО; </w:t>
      </w:r>
    </w:p>
    <w:p w:rsidR="00891279" w:rsidRPr="004B42F5" w:rsidRDefault="00891279" w:rsidP="00891279">
      <w:pPr>
        <w:pStyle w:val="3b"/>
        <w:shd w:val="clear" w:color="auto" w:fill="auto"/>
        <w:tabs>
          <w:tab w:val="left" w:pos="385"/>
          <w:tab w:val="left" w:pos="805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F5">
        <w:rPr>
          <w:rFonts w:ascii="Times New Roman" w:hAnsi="Times New Roman" w:cs="Times New Roman"/>
          <w:sz w:val="24"/>
          <w:szCs w:val="24"/>
        </w:rPr>
        <w:t xml:space="preserve">- развитие информационной образовательной среды; </w:t>
      </w:r>
    </w:p>
    <w:p w:rsidR="00891279" w:rsidRPr="004B42F5" w:rsidRDefault="00891279" w:rsidP="00891279">
      <w:pPr>
        <w:pStyle w:val="3b"/>
        <w:shd w:val="clear" w:color="auto" w:fill="auto"/>
        <w:tabs>
          <w:tab w:val="left" w:pos="385"/>
          <w:tab w:val="left" w:pos="8055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2F5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достижения учащимися, освоившими</w:t>
      </w:r>
      <w:r>
        <w:rPr>
          <w:rFonts w:ascii="Times New Roman" w:hAnsi="Times New Roman" w:cs="Times New Roman"/>
          <w:sz w:val="24"/>
          <w:szCs w:val="24"/>
        </w:rPr>
        <w:t xml:space="preserve"> ООП НОО </w:t>
      </w:r>
      <w:r w:rsidRPr="004B42F5">
        <w:rPr>
          <w:rFonts w:ascii="Times New Roman" w:hAnsi="Times New Roman" w:cs="Times New Roman"/>
          <w:sz w:val="24"/>
          <w:szCs w:val="24"/>
        </w:rPr>
        <w:t xml:space="preserve"> высокого уровня готов</w:t>
      </w:r>
      <w:r>
        <w:rPr>
          <w:rFonts w:ascii="Times New Roman" w:hAnsi="Times New Roman" w:cs="Times New Roman"/>
          <w:sz w:val="24"/>
          <w:szCs w:val="24"/>
        </w:rPr>
        <w:t xml:space="preserve">ности к обучению в основной школе </w:t>
      </w:r>
      <w:r w:rsidRPr="004B42F5">
        <w:rPr>
          <w:rFonts w:ascii="Times New Roman" w:hAnsi="Times New Roman" w:cs="Times New Roman"/>
          <w:sz w:val="24"/>
          <w:szCs w:val="24"/>
        </w:rPr>
        <w:t xml:space="preserve"> и их личностного развития через обновление программ воспитания и дополнительного образования;</w:t>
      </w:r>
    </w:p>
    <w:p w:rsidR="00891279" w:rsidRPr="004B42F5" w:rsidRDefault="00891279" w:rsidP="00891279">
      <w:pPr>
        <w:pStyle w:val="3b"/>
        <w:shd w:val="clear" w:color="auto" w:fill="auto"/>
        <w:tabs>
          <w:tab w:val="left" w:pos="385"/>
          <w:tab w:val="left" w:pos="8055"/>
        </w:tabs>
        <w:spacing w:line="240" w:lineRule="auto"/>
        <w:ind w:firstLine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B42F5">
        <w:rPr>
          <w:rFonts w:ascii="Times New Roman" w:hAnsi="Times New Roman" w:cs="Times New Roman"/>
          <w:sz w:val="24"/>
          <w:szCs w:val="24"/>
        </w:rPr>
        <w:t xml:space="preserve"> - повышение информационной открытости образования, введение электронных журналов и дневников. </w:t>
      </w:r>
    </w:p>
    <w:p w:rsidR="005565E7" w:rsidRPr="00B03B2D" w:rsidRDefault="005565E7" w:rsidP="00556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102" w:rsidRPr="00CC5893" w:rsidRDefault="00891102" w:rsidP="00A815AA">
      <w:pPr>
        <w:pStyle w:val="3b"/>
        <w:shd w:val="clear" w:color="auto" w:fill="auto"/>
        <w:tabs>
          <w:tab w:val="left" w:pos="360"/>
        </w:tabs>
        <w:spacing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CC5893">
        <w:rPr>
          <w:rFonts w:ascii="Times New Roman" w:hAnsi="Times New Roman" w:cs="Times New Roman"/>
          <w:b/>
          <w:sz w:val="24"/>
          <w:szCs w:val="24"/>
        </w:rPr>
        <w:t>Сетевой график</w:t>
      </w:r>
    </w:p>
    <w:p w:rsidR="00891102" w:rsidRPr="00CC5893" w:rsidRDefault="00891102" w:rsidP="00891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93">
        <w:rPr>
          <w:rFonts w:ascii="Times New Roman" w:hAnsi="Times New Roman" w:cs="Times New Roman"/>
          <w:b/>
          <w:sz w:val="24"/>
          <w:szCs w:val="24"/>
        </w:rPr>
        <w:t xml:space="preserve">по формированию необходимой </w:t>
      </w:r>
      <w:proofErr w:type="gramStart"/>
      <w:r w:rsidRPr="00CC5893">
        <w:rPr>
          <w:rFonts w:ascii="Times New Roman" w:hAnsi="Times New Roman" w:cs="Times New Roman"/>
          <w:b/>
          <w:sz w:val="24"/>
          <w:szCs w:val="24"/>
        </w:rPr>
        <w:t>системы условий реализации основной образовательной программы  начального общего образования</w:t>
      </w:r>
      <w:proofErr w:type="gramEnd"/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3844"/>
        <w:gridCol w:w="1417"/>
        <w:gridCol w:w="1701"/>
        <w:gridCol w:w="1843"/>
      </w:tblGrid>
      <w:tr w:rsidR="00891102" w:rsidRPr="00205E2B" w:rsidTr="001131DC">
        <w:trPr>
          <w:trHeight w:val="249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5E2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05E2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05E2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05E2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843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891102" w:rsidRPr="00205E2B" w:rsidTr="001131DC">
        <w:trPr>
          <w:trHeight w:val="121"/>
        </w:trPr>
        <w:tc>
          <w:tcPr>
            <w:tcW w:w="9563" w:type="dxa"/>
            <w:gridSpan w:val="5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5E2B">
              <w:rPr>
                <w:rFonts w:ascii="Times New Roman" w:hAnsi="Times New Roman" w:cs="Times New Roman"/>
                <w:b/>
              </w:rPr>
              <w:t>1. Создание организационно-управленческих условий внедрения ФГОС НОО</w:t>
            </w:r>
          </w:p>
        </w:tc>
      </w:tr>
      <w:tr w:rsidR="00891102" w:rsidRPr="00205E2B" w:rsidTr="001131DC">
        <w:trPr>
          <w:trHeight w:val="498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5E2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Организация курсовой подготовки по проблеме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205E2B">
              <w:rPr>
                <w:rFonts w:ascii="Times New Roman" w:hAnsi="Times New Roman" w:cs="Times New Roman"/>
              </w:rPr>
              <w:t>ФГОС начального общего образования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протяжении всего срока реализации ООП</w:t>
            </w: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Подготовка педагогических кадров к введению ФГОС НОО</w:t>
            </w:r>
          </w:p>
        </w:tc>
        <w:tc>
          <w:tcPr>
            <w:tcW w:w="1843" w:type="dxa"/>
          </w:tcPr>
          <w:p w:rsidR="00891102" w:rsidRPr="00ED0A43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A43">
              <w:rPr>
                <w:rFonts w:ascii="Times New Roman" w:hAnsi="Times New Roman" w:cs="Times New Roman"/>
              </w:rPr>
              <w:t xml:space="preserve"> зам. директора по УВР</w:t>
            </w:r>
          </w:p>
        </w:tc>
      </w:tr>
      <w:tr w:rsidR="00891102" w:rsidRPr="00205E2B" w:rsidTr="001131DC">
        <w:trPr>
          <w:trHeight w:val="740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Проведение инструктивно-методических совещаний и обучающих семинаров по вопросам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Pr="00205E2B">
              <w:rPr>
                <w:rFonts w:ascii="Times New Roman" w:hAnsi="Times New Roman" w:cs="Times New Roman"/>
              </w:rPr>
              <w:t xml:space="preserve"> ФГОС для учителей  начальных классов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Разрешение вопросов, возникающих в ходе подготовки к введению ФГОС НОО</w:t>
            </w:r>
          </w:p>
        </w:tc>
        <w:tc>
          <w:tcPr>
            <w:tcW w:w="1843" w:type="dxa"/>
          </w:tcPr>
          <w:p w:rsidR="00891102" w:rsidRPr="00ED0A43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A43">
              <w:rPr>
                <w:rFonts w:ascii="Times New Roman" w:hAnsi="Times New Roman" w:cs="Times New Roman"/>
              </w:rPr>
              <w:t xml:space="preserve"> зам. директора по УВР,</w:t>
            </w:r>
          </w:p>
          <w:p w:rsidR="00891102" w:rsidRPr="00ED0A43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A43">
              <w:rPr>
                <w:rFonts w:ascii="Times New Roman" w:hAnsi="Times New Roman" w:cs="Times New Roman"/>
              </w:rPr>
              <w:t xml:space="preserve">руководители МО учителей-предметников </w:t>
            </w:r>
          </w:p>
        </w:tc>
      </w:tr>
      <w:tr w:rsidR="00891102" w:rsidRPr="00205E2B" w:rsidTr="001131DC">
        <w:trPr>
          <w:trHeight w:val="1391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Организация участия различных категорий педагогических работников в  муниципальных  семинарах по вопросам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205E2B">
              <w:rPr>
                <w:rFonts w:ascii="Times New Roman" w:hAnsi="Times New Roman" w:cs="Times New Roman"/>
              </w:rPr>
              <w:t>ФГОС</w:t>
            </w:r>
          </w:p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протяжении всего срока реализации ООП</w:t>
            </w:r>
          </w:p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Создание единого образовательного пространства реализации 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1843" w:type="dxa"/>
          </w:tcPr>
          <w:p w:rsidR="00891102" w:rsidRPr="00ED0A43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</w:t>
            </w:r>
            <w:r w:rsidRPr="00ED0A43">
              <w:rPr>
                <w:rFonts w:ascii="Times New Roman" w:hAnsi="Times New Roman" w:cs="Times New Roman"/>
              </w:rPr>
              <w:t>Р</w:t>
            </w:r>
          </w:p>
        </w:tc>
      </w:tr>
      <w:tr w:rsidR="00891102" w:rsidRPr="00205E2B" w:rsidTr="001131DC">
        <w:trPr>
          <w:trHeight w:val="65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Организация индивидуального консультирования педагогов по вопросам психолого-педагогического сопровождения </w:t>
            </w:r>
            <w:r>
              <w:rPr>
                <w:rFonts w:ascii="Times New Roman" w:hAnsi="Times New Roman" w:cs="Times New Roman"/>
              </w:rPr>
              <w:t>реализации</w:t>
            </w:r>
            <w:r w:rsidRPr="00205E2B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Разрешение вопросов, возникающих в ходе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реализации ФГОС</w:t>
            </w:r>
          </w:p>
        </w:tc>
        <w:tc>
          <w:tcPr>
            <w:tcW w:w="1843" w:type="dxa"/>
          </w:tcPr>
          <w:p w:rsidR="00891102" w:rsidRPr="00ED0A43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</w:t>
            </w:r>
            <w:r w:rsidRPr="00ED0A43">
              <w:rPr>
                <w:rFonts w:ascii="Times New Roman" w:hAnsi="Times New Roman" w:cs="Times New Roman"/>
              </w:rPr>
              <w:t>Р</w:t>
            </w:r>
          </w:p>
        </w:tc>
      </w:tr>
      <w:tr w:rsidR="00891102" w:rsidRPr="00205E2B" w:rsidTr="001131DC">
        <w:trPr>
          <w:trHeight w:val="65"/>
        </w:trPr>
        <w:tc>
          <w:tcPr>
            <w:tcW w:w="9563" w:type="dxa"/>
            <w:gridSpan w:val="5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5E2B">
              <w:rPr>
                <w:rFonts w:ascii="Times New Roman" w:hAnsi="Times New Roman" w:cs="Times New Roman"/>
                <w:b/>
              </w:rPr>
              <w:t>2. Создание кадрового  обеспечения  внедрения ФГОС НОО</w:t>
            </w:r>
          </w:p>
        </w:tc>
      </w:tr>
      <w:tr w:rsidR="00891102" w:rsidRPr="00205E2B" w:rsidTr="001131DC">
        <w:trPr>
          <w:trHeight w:val="2676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5E2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Обеспечение поэтапного повышения квалификации всех учителей начальных классов и членов администрации ОУ по вопросам ФГОС НОО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срока реализации программы</w:t>
            </w:r>
          </w:p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205E2B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 и управленческих кадров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реализации</w:t>
            </w:r>
            <w:r w:rsidRPr="00205E2B">
              <w:rPr>
                <w:rFonts w:ascii="Times New Roman" w:hAnsi="Times New Roman" w:cs="Times New Roman"/>
              </w:rPr>
              <w:t>ФГОС</w:t>
            </w:r>
            <w:proofErr w:type="spellEnd"/>
            <w:r w:rsidRPr="00205E2B">
              <w:rPr>
                <w:rFonts w:ascii="Times New Roman" w:hAnsi="Times New Roman" w:cs="Times New Roman"/>
              </w:rPr>
              <w:t xml:space="preserve"> НОО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</w:tr>
      <w:tr w:rsidR="00891102" w:rsidRPr="00205E2B" w:rsidTr="001131DC">
        <w:trPr>
          <w:trHeight w:val="65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05E2B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Ознакомление с деятельностью </w:t>
            </w:r>
            <w:proofErr w:type="spellStart"/>
            <w:r w:rsidRPr="00205E2B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205E2B">
              <w:rPr>
                <w:rFonts w:ascii="Times New Roman" w:hAnsi="Times New Roman" w:cs="Times New Roman"/>
              </w:rPr>
              <w:t xml:space="preserve"> площадок введения ФГОС начального общего образования в городе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В течение </w:t>
            </w:r>
          </w:p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срока реализации программы</w:t>
            </w: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Обмен опытом с работниками </w:t>
            </w:r>
            <w:proofErr w:type="spellStart"/>
            <w:r w:rsidRPr="00205E2B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205E2B">
              <w:rPr>
                <w:rFonts w:ascii="Times New Roman" w:hAnsi="Times New Roman" w:cs="Times New Roman"/>
              </w:rPr>
              <w:t xml:space="preserve"> школ</w:t>
            </w:r>
          </w:p>
        </w:tc>
        <w:tc>
          <w:tcPr>
            <w:tcW w:w="1843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91102" w:rsidRPr="00205E2B" w:rsidTr="001131DC">
        <w:trPr>
          <w:trHeight w:val="65"/>
        </w:trPr>
        <w:tc>
          <w:tcPr>
            <w:tcW w:w="9563" w:type="dxa"/>
            <w:gridSpan w:val="5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E2B">
              <w:rPr>
                <w:rFonts w:ascii="Times New Roman" w:hAnsi="Times New Roman" w:cs="Times New Roman"/>
                <w:b/>
              </w:rPr>
              <w:t xml:space="preserve">              3. Создание материально-технического обеспечения внедрения ФГОС НОО</w:t>
            </w:r>
          </w:p>
        </w:tc>
      </w:tr>
      <w:tr w:rsidR="00891102" w:rsidRPr="00205E2B" w:rsidTr="001131DC">
        <w:trPr>
          <w:trHeight w:val="65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Обеспечение оснащённости школы в соответствии с требованиями ФГОС </w:t>
            </w:r>
            <w:r w:rsidRPr="00205E2B">
              <w:rPr>
                <w:rFonts w:ascii="Times New Roman" w:hAnsi="Times New Roman" w:cs="Times New Roman"/>
              </w:rPr>
              <w:lastRenderedPageBreak/>
              <w:t>НОО к минимально</w:t>
            </w:r>
            <w:r>
              <w:rPr>
                <w:rFonts w:ascii="Times New Roman" w:hAnsi="Times New Roman" w:cs="Times New Roman"/>
              </w:rPr>
              <w:t>й оснащенности учебной деятельности</w:t>
            </w:r>
            <w:r w:rsidRPr="00205E2B">
              <w:rPr>
                <w:rFonts w:ascii="Times New Roman" w:hAnsi="Times New Roman" w:cs="Times New Roman"/>
              </w:rPr>
              <w:t xml:space="preserve"> и оборудованию учебных помещений. 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lastRenderedPageBreak/>
              <w:t xml:space="preserve">В течение учебного </w:t>
            </w:r>
            <w:r w:rsidRPr="00205E2B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lastRenderedPageBreak/>
              <w:t>Оснащенность школы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lastRenderedPageBreak/>
              <w:t xml:space="preserve"> в соответствии с требованиями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ФГОС НОО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lastRenderedPageBreak/>
              <w:t>директор школы,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зам. директора </w:t>
            </w:r>
            <w:r w:rsidRPr="00205E2B">
              <w:rPr>
                <w:rFonts w:ascii="Times New Roman" w:hAnsi="Times New Roman" w:cs="Times New Roman"/>
              </w:rPr>
              <w:lastRenderedPageBreak/>
              <w:t xml:space="preserve">по АХЧ </w:t>
            </w:r>
          </w:p>
        </w:tc>
      </w:tr>
      <w:tr w:rsidR="00891102" w:rsidRPr="00205E2B" w:rsidTr="001131DC">
        <w:trPr>
          <w:trHeight w:val="65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3.2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учреждения. 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В течение </w:t>
            </w:r>
          </w:p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Приведение в соответствие материально-технической базы 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ООП НОО с требованиями 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ФГОС НОО </w:t>
            </w:r>
          </w:p>
        </w:tc>
        <w:tc>
          <w:tcPr>
            <w:tcW w:w="1843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директор школы,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зам. директора по АХЧ </w:t>
            </w:r>
          </w:p>
        </w:tc>
      </w:tr>
      <w:tr w:rsidR="00891102" w:rsidRPr="00205E2B" w:rsidTr="001131DC">
        <w:trPr>
          <w:trHeight w:val="65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Обеспечение доступа учи</w:t>
            </w:r>
            <w:r>
              <w:rPr>
                <w:rFonts w:ascii="Times New Roman" w:hAnsi="Times New Roman" w:cs="Times New Roman"/>
              </w:rPr>
              <w:t>телям</w:t>
            </w:r>
            <w:r w:rsidRPr="00205E2B">
              <w:rPr>
                <w:rFonts w:ascii="Times New Roman" w:hAnsi="Times New Roman" w:cs="Times New Roman"/>
              </w:rPr>
              <w:t xml:space="preserve">  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В течение  </w:t>
            </w:r>
          </w:p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учитель информатики</w:t>
            </w:r>
          </w:p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102" w:rsidRPr="00205E2B" w:rsidTr="001131DC">
        <w:trPr>
          <w:trHeight w:val="65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05E2B">
              <w:rPr>
                <w:rFonts w:ascii="Times New Roman" w:hAnsi="Times New Roman" w:cs="Times New Roman"/>
                <w:b/>
              </w:rPr>
              <w:t>.4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В течение  </w:t>
            </w:r>
          </w:p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Ограничение доступа к информации, несовместимой с задачами обучения и воспитания</w:t>
            </w:r>
          </w:p>
        </w:tc>
        <w:tc>
          <w:tcPr>
            <w:tcW w:w="1843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учитель информатики</w:t>
            </w:r>
          </w:p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102" w:rsidRPr="00205E2B" w:rsidTr="001131DC">
        <w:trPr>
          <w:trHeight w:val="65"/>
        </w:trPr>
        <w:tc>
          <w:tcPr>
            <w:tcW w:w="9563" w:type="dxa"/>
            <w:gridSpan w:val="5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4</w:t>
            </w:r>
            <w:r w:rsidRPr="00205E2B">
              <w:rPr>
                <w:rFonts w:ascii="Times New Roman" w:hAnsi="Times New Roman" w:cs="Times New Roman"/>
                <w:b/>
              </w:rPr>
              <w:t>. Создание организационно-информационного обеспечения внедрения ФГОС НОО</w:t>
            </w:r>
          </w:p>
        </w:tc>
      </w:tr>
      <w:tr w:rsidR="00891102" w:rsidRPr="00205E2B" w:rsidTr="001131DC">
        <w:trPr>
          <w:trHeight w:val="65"/>
        </w:trPr>
        <w:tc>
          <w:tcPr>
            <w:tcW w:w="758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3844" w:type="dxa"/>
          </w:tcPr>
          <w:p w:rsidR="00891102" w:rsidRPr="00205E2B" w:rsidRDefault="00891102" w:rsidP="001131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Заключение договоров с учреждениями дополнительного образования  с целью обеспечения организации внеурочной деятельности </w:t>
            </w:r>
          </w:p>
        </w:tc>
        <w:tc>
          <w:tcPr>
            <w:tcW w:w="1417" w:type="dxa"/>
          </w:tcPr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текущего учебного года</w:t>
            </w:r>
          </w:p>
          <w:p w:rsidR="00891102" w:rsidRPr="00205E2B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 xml:space="preserve">Обеспечение вариативности  </w:t>
            </w:r>
            <w:proofErr w:type="spellStart"/>
            <w:r w:rsidRPr="00205E2B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205E2B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</w:t>
            </w:r>
            <w:r w:rsidRPr="00205E2B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843" w:type="dxa"/>
          </w:tcPr>
          <w:p w:rsidR="00891102" w:rsidRPr="00205E2B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E2B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</w:tbl>
    <w:p w:rsidR="00891102" w:rsidRPr="00205E2B" w:rsidRDefault="00891102" w:rsidP="00891102">
      <w:pPr>
        <w:spacing w:after="0" w:line="240" w:lineRule="auto"/>
        <w:rPr>
          <w:rFonts w:ascii="Times New Roman" w:hAnsi="Times New Roman" w:cs="Times New Roman"/>
        </w:rPr>
      </w:pPr>
    </w:p>
    <w:p w:rsidR="00891102" w:rsidRPr="003F70B3" w:rsidRDefault="00891102" w:rsidP="00891102">
      <w:pPr>
        <w:pStyle w:val="3b"/>
        <w:shd w:val="clear" w:color="auto" w:fill="auto"/>
        <w:tabs>
          <w:tab w:val="left" w:pos="385"/>
        </w:tabs>
        <w:spacing w:line="240" w:lineRule="auto"/>
        <w:ind w:left="720" w:firstLine="0"/>
        <w:rPr>
          <w:sz w:val="24"/>
          <w:szCs w:val="24"/>
        </w:rPr>
      </w:pPr>
    </w:p>
    <w:p w:rsidR="00891102" w:rsidRPr="003F70B3" w:rsidRDefault="00891102" w:rsidP="00891102">
      <w:pPr>
        <w:pStyle w:val="FORMATTEXT"/>
        <w:jc w:val="center"/>
        <w:rPr>
          <w:b/>
          <w:color w:val="000001"/>
        </w:rPr>
      </w:pPr>
      <w:proofErr w:type="gramStart"/>
      <w:r w:rsidRPr="003F70B3">
        <w:rPr>
          <w:b/>
          <w:color w:val="000001"/>
        </w:rPr>
        <w:t>Контроль за</w:t>
      </w:r>
      <w:proofErr w:type="gramEnd"/>
      <w:r w:rsidRPr="003F70B3">
        <w:rPr>
          <w:b/>
          <w:color w:val="000001"/>
        </w:rPr>
        <w:t xml:space="preserve"> состоянием системы условий.</w:t>
      </w:r>
    </w:p>
    <w:p w:rsidR="00891102" w:rsidRPr="003F70B3" w:rsidRDefault="00891102" w:rsidP="00891102">
      <w:pPr>
        <w:pStyle w:val="FORMATTEXT"/>
        <w:jc w:val="center"/>
        <w:rPr>
          <w:b/>
          <w:color w:val="000001"/>
        </w:rPr>
      </w:pPr>
    </w:p>
    <w:p w:rsidR="00891102" w:rsidRPr="00CC5893" w:rsidRDefault="00CC7CF2" w:rsidP="0089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 контроля  – "</w:t>
      </w:r>
      <w:r w:rsidR="00891102" w:rsidRPr="00CC5893">
        <w:rPr>
          <w:rFonts w:ascii="Times New Roman" w:hAnsi="Times New Roman" w:cs="Times New Roman"/>
          <w:sz w:val="24"/>
          <w:szCs w:val="24"/>
        </w:rPr>
        <w:t>важнейший инструмент" управления, роль которого с каждым годом возрастает, особенно в связи с реализацией ФГОС.</w:t>
      </w:r>
    </w:p>
    <w:p w:rsidR="00891102" w:rsidRPr="00CC5893" w:rsidRDefault="00891102" w:rsidP="0089110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CC5893">
        <w:rPr>
          <w:rFonts w:ascii="Times New Roman" w:hAnsi="Times New Roman" w:cs="Times New Roman"/>
          <w:sz w:val="24"/>
          <w:szCs w:val="24"/>
        </w:rPr>
        <w:t>Работа по федеральному государственному образовательному стандарту начально</w:t>
      </w:r>
      <w:r w:rsidR="00CC7CF2">
        <w:rPr>
          <w:rFonts w:ascii="Times New Roman" w:hAnsi="Times New Roman" w:cs="Times New Roman"/>
          <w:sz w:val="24"/>
          <w:szCs w:val="24"/>
        </w:rPr>
        <w:t xml:space="preserve">го общего образования </w:t>
      </w:r>
      <w:r w:rsidRPr="00CC5893">
        <w:rPr>
          <w:rFonts w:ascii="Times New Roman" w:hAnsi="Times New Roman" w:cs="Times New Roman"/>
          <w:sz w:val="24"/>
          <w:szCs w:val="24"/>
        </w:rPr>
        <w:t xml:space="preserve"> требует дополнить перечень традиционных контрольных действий </w:t>
      </w:r>
      <w:proofErr w:type="gramStart"/>
      <w:r w:rsidRPr="00CC5893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CC5893">
        <w:rPr>
          <w:rFonts w:ascii="Times New Roman" w:hAnsi="Times New Roman" w:cs="Times New Roman"/>
          <w:sz w:val="24"/>
          <w:szCs w:val="24"/>
        </w:rPr>
        <w:t>, позволяющими охв</w:t>
      </w:r>
      <w:r w:rsidR="00CC7CF2">
        <w:rPr>
          <w:rFonts w:ascii="Times New Roman" w:hAnsi="Times New Roman" w:cs="Times New Roman"/>
          <w:sz w:val="24"/>
          <w:szCs w:val="24"/>
        </w:rPr>
        <w:t>атить все аспекты деятельности МАОУ «СОШ №1»</w:t>
      </w:r>
      <w:r w:rsidRPr="00CC5893">
        <w:rPr>
          <w:rFonts w:ascii="Times New Roman" w:hAnsi="Times New Roman" w:cs="Times New Roman"/>
          <w:sz w:val="24"/>
          <w:szCs w:val="24"/>
        </w:rPr>
        <w:t xml:space="preserve"> в условиях реализации  ФГОС НОО.  Одним из таких контрольных действий является организация мониторинга за </w:t>
      </w:r>
      <w:proofErr w:type="spellStart"/>
      <w:r w:rsidRPr="00CC5893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CC5893">
        <w:rPr>
          <w:rFonts w:ascii="Times New Roman" w:hAnsi="Times New Roman" w:cs="Times New Roman"/>
          <w:sz w:val="24"/>
          <w:szCs w:val="24"/>
        </w:rPr>
        <w:t xml:space="preserve"> условий  реализации ООП НОО. Мониторинг позволяет оценить ход выполнения программы, увидеть отклонения от запланированных результатов, внести необходимые коррективы в реализацию программы и в конечном </w:t>
      </w:r>
      <w:proofErr w:type="gramStart"/>
      <w:r w:rsidRPr="00CC5893">
        <w:rPr>
          <w:rFonts w:ascii="Times New Roman" w:hAnsi="Times New Roman" w:cs="Times New Roman"/>
          <w:sz w:val="24"/>
          <w:szCs w:val="24"/>
        </w:rPr>
        <w:t>итоге достигнуть</w:t>
      </w:r>
      <w:proofErr w:type="gramEnd"/>
      <w:r w:rsidRPr="00CC5893">
        <w:rPr>
          <w:rFonts w:ascii="Times New Roman" w:hAnsi="Times New Roman" w:cs="Times New Roman"/>
          <w:sz w:val="24"/>
          <w:szCs w:val="24"/>
        </w:rPr>
        <w:t xml:space="preserve">  необходимые результаты. Поэтому, </w:t>
      </w:r>
      <w:proofErr w:type="gramStart"/>
      <w:r w:rsidRPr="00CC58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C7CF2">
        <w:rPr>
          <w:rFonts w:ascii="Times New Roman" w:hAnsi="Times New Roman" w:cs="Times New Roman"/>
          <w:sz w:val="24"/>
          <w:szCs w:val="24"/>
        </w:rPr>
        <w:t xml:space="preserve"> </w:t>
      </w:r>
      <w:r w:rsidRPr="00CC5893">
        <w:rPr>
          <w:rFonts w:ascii="Times New Roman" w:hAnsi="Times New Roman" w:cs="Times New Roman"/>
          <w:sz w:val="24"/>
          <w:szCs w:val="24"/>
        </w:rPr>
        <w:t>состоянием системы условий включает в себя следующие направления:</w:t>
      </w:r>
    </w:p>
    <w:p w:rsidR="00891102" w:rsidRPr="00CC5893" w:rsidRDefault="00891102" w:rsidP="00251D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93">
        <w:rPr>
          <w:rFonts w:ascii="Times New Roman" w:hAnsi="Times New Roman" w:cs="Times New Roman"/>
          <w:sz w:val="24"/>
          <w:szCs w:val="24"/>
        </w:rPr>
        <w:t>мониторинг системы условий по определённым индикаторам;</w:t>
      </w:r>
    </w:p>
    <w:p w:rsidR="00891102" w:rsidRPr="00CC5893" w:rsidRDefault="00891102" w:rsidP="00251D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93">
        <w:rPr>
          <w:rFonts w:ascii="Times New Roman" w:hAnsi="Times New Roman" w:cs="Times New Roman"/>
          <w:sz w:val="24"/>
          <w:szCs w:val="24"/>
        </w:rPr>
        <w:t>внесение необходимых корректив в систему условий (внесение изменений и дополнений в программу);</w:t>
      </w:r>
    </w:p>
    <w:p w:rsidR="00891102" w:rsidRPr="00CC5893" w:rsidRDefault="00891102" w:rsidP="00251D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93">
        <w:rPr>
          <w:rFonts w:ascii="Times New Roman" w:hAnsi="Times New Roman" w:cs="Times New Roman"/>
          <w:sz w:val="24"/>
          <w:szCs w:val="24"/>
        </w:rPr>
        <w:t xml:space="preserve">принятие управленческих решений </w:t>
      </w:r>
      <w:proofErr w:type="gramStart"/>
      <w:r w:rsidRPr="00CC58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5893">
        <w:rPr>
          <w:rFonts w:ascii="Times New Roman" w:hAnsi="Times New Roman" w:cs="Times New Roman"/>
          <w:sz w:val="24"/>
          <w:szCs w:val="24"/>
        </w:rPr>
        <w:t>издание необходимых приказов);</w:t>
      </w:r>
    </w:p>
    <w:p w:rsidR="00891102" w:rsidRPr="00CC5893" w:rsidRDefault="00891102" w:rsidP="00251D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893">
        <w:rPr>
          <w:rFonts w:ascii="Times New Roman" w:hAnsi="Times New Roman" w:cs="Times New Roman"/>
          <w:sz w:val="24"/>
          <w:szCs w:val="24"/>
        </w:rPr>
        <w:t>аналитическая</w:t>
      </w:r>
      <w:proofErr w:type="gramEnd"/>
      <w:r w:rsidRPr="00CC5893">
        <w:rPr>
          <w:rFonts w:ascii="Times New Roman" w:hAnsi="Times New Roman" w:cs="Times New Roman"/>
          <w:sz w:val="24"/>
          <w:szCs w:val="24"/>
        </w:rPr>
        <w:t xml:space="preserve"> деятельности по оценке достигнутых результатов (аналитические отчёты, выступления перед участниками образовательных отношений, публичный отчёт, размещение информации  на школьном сайте).</w:t>
      </w:r>
    </w:p>
    <w:p w:rsidR="00891102" w:rsidRDefault="00891102" w:rsidP="00891102">
      <w:pPr>
        <w:spacing w:after="0" w:line="240" w:lineRule="auto"/>
        <w:ind w:left="10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02" w:rsidRDefault="00891102" w:rsidP="00891102">
      <w:pPr>
        <w:spacing w:after="0" w:line="240" w:lineRule="auto"/>
        <w:ind w:left="10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02" w:rsidRDefault="00891102" w:rsidP="00891102">
      <w:pPr>
        <w:spacing w:after="0" w:line="240" w:lineRule="auto"/>
        <w:ind w:left="10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02" w:rsidRDefault="00891102" w:rsidP="00891102">
      <w:pPr>
        <w:spacing w:after="0" w:line="240" w:lineRule="auto"/>
        <w:ind w:left="10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02" w:rsidRDefault="00891102" w:rsidP="00891102">
      <w:pPr>
        <w:spacing w:after="0" w:line="240" w:lineRule="auto"/>
        <w:ind w:left="10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GoBack"/>
      <w:bookmarkEnd w:id="24"/>
    </w:p>
    <w:p w:rsidR="00891102" w:rsidRPr="00CC5893" w:rsidRDefault="00891102" w:rsidP="00891102">
      <w:pPr>
        <w:spacing w:after="0" w:line="240" w:lineRule="auto"/>
        <w:ind w:left="10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системы условий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47"/>
        <w:gridCol w:w="3465"/>
        <w:gridCol w:w="1765"/>
        <w:gridCol w:w="1794"/>
      </w:tblGrid>
      <w:tr w:rsidR="00891102" w:rsidRPr="004B3B91" w:rsidTr="001131D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Индикатор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91102" w:rsidRPr="004B3B91" w:rsidTr="001131D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Наличие педагогов, способных реализовывать ООП (по квалификации, по опыту, повышение квалификации, наличие званий, победители профессиональных конкурсов, участие в проектах, грантах и т.п.)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На начало  и конец учебного года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91102" w:rsidRPr="004B3B91" w:rsidTr="001131D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Санитарно-гигиеническое благополучие образовательной среды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 xml:space="preserve">Соответствие условий физического воспитания гигиеническим требованиям, наличие динамического расписания учебных занятий, учебный план, учитывающий разные формы учебной деятельности и </w:t>
            </w:r>
            <w:proofErr w:type="spellStart"/>
            <w:r w:rsidRPr="004B3B91">
              <w:rPr>
                <w:rFonts w:ascii="Times New Roman" w:hAnsi="Times New Roman" w:cs="Times New Roman"/>
              </w:rPr>
              <w:t>полидеятельностное</w:t>
            </w:r>
            <w:proofErr w:type="spellEnd"/>
            <w:r w:rsidRPr="004B3B91">
              <w:rPr>
                <w:rFonts w:ascii="Times New Roman" w:hAnsi="Times New Roman" w:cs="Times New Roman"/>
              </w:rPr>
              <w:t xml:space="preserve"> пространство; состояние здоровья  учащихся; обеспеченность  горячим питанием.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на начало учебного года</w:t>
            </w:r>
          </w:p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Заместители директора</w:t>
            </w:r>
          </w:p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02" w:rsidRPr="004B3B91" w:rsidTr="001131D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Финансовые условия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 xml:space="preserve">Выполнение нормативных  государственных требований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Ежемесячные  и ежеквартальные отчёты КПМО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</w:tr>
      <w:tr w:rsidR="00891102" w:rsidRPr="004B3B91" w:rsidTr="001131D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Информационно-техническое обеспечение образовательно</w:t>
            </w:r>
            <w:r w:rsidR="00CC7CF2">
              <w:rPr>
                <w:rFonts w:ascii="Times New Roman" w:hAnsi="Times New Roman" w:cs="Times New Roman"/>
                <w:b/>
              </w:rPr>
              <w:t>й деятельности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 xml:space="preserve">Обоснованное и эффективное  использование информационной среды (ЭОР,  цифровых образовательных ресурсов, владение </w:t>
            </w:r>
            <w:proofErr w:type="spellStart"/>
            <w:r w:rsidRPr="004B3B91">
              <w:rPr>
                <w:rFonts w:ascii="Times New Roman" w:hAnsi="Times New Roman" w:cs="Times New Roman"/>
              </w:rPr>
              <w:t>педагогогами</w:t>
            </w:r>
            <w:proofErr w:type="spellEnd"/>
            <w:r w:rsidRPr="004B3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3B91">
              <w:rPr>
                <w:rFonts w:ascii="Times New Roman" w:hAnsi="Times New Roman" w:cs="Times New Roman"/>
              </w:rPr>
              <w:t>ИКТ-технологиями</w:t>
            </w:r>
            <w:proofErr w:type="spellEnd"/>
            <w:proofErr w:type="gramEnd"/>
            <w:r w:rsidRPr="004B3B91">
              <w:rPr>
                <w:rFonts w:ascii="Times New Roman" w:hAnsi="Times New Roman" w:cs="Times New Roman"/>
              </w:rPr>
              <w:t>) в образовательном процессе. Регулярное обновление школьного сайта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Отчёт 1 раз в год</w:t>
            </w:r>
          </w:p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Минимум 2 раза в месяц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Заместитель директора по УВР, учителя</w:t>
            </w:r>
          </w:p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Заместитель директора, учитель информатики</w:t>
            </w:r>
          </w:p>
        </w:tc>
      </w:tr>
      <w:tr w:rsidR="00891102" w:rsidRPr="004B3B91" w:rsidTr="001131D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Правовое обеспечение реализации ООП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Наличие локальных нормативно-правовых актов и их использование  всеми субъектами  образовательно</w:t>
            </w:r>
            <w:r>
              <w:rPr>
                <w:rFonts w:ascii="Times New Roman" w:hAnsi="Times New Roman" w:cs="Times New Roman"/>
              </w:rPr>
              <w:t>й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Отчёты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891102" w:rsidRPr="004B3B91" w:rsidTr="001131D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Материально-техническое обеспечение образовательно</w:t>
            </w:r>
            <w:r>
              <w:rPr>
                <w:rFonts w:ascii="Times New Roman" w:hAnsi="Times New Roman" w:cs="Times New Roman"/>
                <w:b/>
              </w:rPr>
              <w:t>й деятельности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Обоснованность использования  помещений и оборудования для реализации ООП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 xml:space="preserve">Оценка состояния </w:t>
            </w:r>
            <w:proofErr w:type="spellStart"/>
            <w:r w:rsidRPr="004B3B91">
              <w:rPr>
                <w:rFonts w:ascii="Times New Roman" w:hAnsi="Times New Roman" w:cs="Times New Roman"/>
              </w:rPr>
              <w:t>уч</w:t>
            </w:r>
            <w:proofErr w:type="spellEnd"/>
            <w:r w:rsidRPr="004B3B91">
              <w:rPr>
                <w:rFonts w:ascii="Times New Roman" w:hAnsi="Times New Roman" w:cs="Times New Roman"/>
              </w:rPr>
              <w:t>. кабинетов – январь,</w:t>
            </w:r>
          </w:p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 xml:space="preserve">Оценка готовности </w:t>
            </w:r>
            <w:proofErr w:type="spellStart"/>
            <w:r w:rsidRPr="004B3B91">
              <w:rPr>
                <w:rFonts w:ascii="Times New Roman" w:hAnsi="Times New Roman" w:cs="Times New Roman"/>
              </w:rPr>
              <w:t>уч</w:t>
            </w:r>
            <w:proofErr w:type="spellEnd"/>
            <w:r w:rsidRPr="004B3B91">
              <w:rPr>
                <w:rFonts w:ascii="Times New Roman" w:hAnsi="Times New Roman" w:cs="Times New Roman"/>
              </w:rPr>
              <w:t>. кабинетов - август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Директор школы, рабочая группа</w:t>
            </w:r>
          </w:p>
        </w:tc>
      </w:tr>
      <w:tr w:rsidR="00891102" w:rsidRPr="004B3B91" w:rsidTr="001131D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  <w:b/>
              </w:rPr>
              <w:t>Учебно-методическое обеспечение образовательн</w:t>
            </w:r>
            <w:r w:rsidR="00CC7CF2">
              <w:rPr>
                <w:rFonts w:ascii="Times New Roman" w:hAnsi="Times New Roman" w:cs="Times New Roman"/>
                <w:b/>
              </w:rPr>
              <w:t>ой деятельности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 xml:space="preserve">Обоснование использования списка учебников для реализации задач  ООП; наличие и оптимальность других учебных и дидактических материалов, включая цифровые  образовательные ресурсы, частота их использования  учащимися  на </w:t>
            </w:r>
            <w:r w:rsidRPr="004B3B91">
              <w:rPr>
                <w:rFonts w:ascii="Times New Roman" w:hAnsi="Times New Roman" w:cs="Times New Roman"/>
              </w:rPr>
              <w:lastRenderedPageBreak/>
              <w:t>индивидуальном уровне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lastRenderedPageBreak/>
              <w:t>Заказ учебников – февраль, обеспеченность учебниками – сентябрь</w:t>
            </w:r>
          </w:p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 xml:space="preserve">Перечень дидактического  материала на </w:t>
            </w:r>
            <w:r w:rsidRPr="004B3B91">
              <w:rPr>
                <w:rFonts w:ascii="Times New Roman" w:hAnsi="Times New Roman" w:cs="Times New Roman"/>
              </w:rPr>
              <w:lastRenderedPageBreak/>
              <w:t xml:space="preserve">начало </w:t>
            </w:r>
            <w:proofErr w:type="spellStart"/>
            <w:r w:rsidRPr="004B3B91">
              <w:rPr>
                <w:rFonts w:ascii="Times New Roman" w:hAnsi="Times New Roman" w:cs="Times New Roman"/>
              </w:rPr>
              <w:t>уч</w:t>
            </w:r>
            <w:proofErr w:type="spellEnd"/>
            <w:r w:rsidRPr="004B3B91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lastRenderedPageBreak/>
              <w:t>Библиотекарь</w:t>
            </w:r>
          </w:p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102" w:rsidRPr="004B3B91" w:rsidRDefault="00891102" w:rsidP="00113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1102" w:rsidRPr="004B3B91" w:rsidRDefault="00891102" w:rsidP="00113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91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</w:tbl>
    <w:p w:rsidR="00891102" w:rsidRPr="004B3B91" w:rsidRDefault="00891102" w:rsidP="00891102">
      <w:pPr>
        <w:spacing w:after="0" w:line="240" w:lineRule="auto"/>
        <w:rPr>
          <w:rFonts w:ascii="Times New Roman" w:hAnsi="Times New Roman" w:cs="Times New Roman"/>
        </w:rPr>
      </w:pPr>
    </w:p>
    <w:p w:rsidR="00891102" w:rsidRPr="004B3B91" w:rsidRDefault="00891102" w:rsidP="00891102">
      <w:pPr>
        <w:spacing w:after="0" w:line="240" w:lineRule="auto"/>
        <w:rPr>
          <w:rFonts w:ascii="Times New Roman" w:hAnsi="Times New Roman" w:cs="Times New Roman"/>
        </w:rPr>
      </w:pPr>
    </w:p>
    <w:p w:rsidR="00891102" w:rsidRPr="004B3B91" w:rsidRDefault="00891102" w:rsidP="00891102">
      <w:pPr>
        <w:pStyle w:val="3b"/>
        <w:shd w:val="clear" w:color="auto" w:fill="auto"/>
        <w:tabs>
          <w:tab w:val="left" w:pos="385"/>
        </w:tabs>
        <w:spacing w:line="240" w:lineRule="auto"/>
        <w:ind w:left="720" w:firstLine="0"/>
        <w:rPr>
          <w:sz w:val="24"/>
          <w:szCs w:val="24"/>
        </w:rPr>
      </w:pPr>
    </w:p>
    <w:p w:rsidR="00CD6E55" w:rsidRPr="00B03B2D" w:rsidRDefault="00CD6E55" w:rsidP="00CD6E55">
      <w:pPr>
        <w:spacing w:after="0" w:line="240" w:lineRule="auto"/>
        <w:ind w:left="100" w:right="120" w:firstLine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реализации ООП Н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>ОО - повышение качества предоставления общего образования, которое будет достигнуто путём создания современных у</w:t>
      </w:r>
      <w:r>
        <w:rPr>
          <w:rFonts w:ascii="Times New Roman" w:eastAsia="Times New Roman" w:hAnsi="Times New Roman" w:cs="Times New Roman"/>
          <w:sz w:val="24"/>
          <w:szCs w:val="24"/>
        </w:rPr>
        <w:t>словий образовательной деятельности</w:t>
      </w:r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и роста эффективности учительского труда. Ключевым индикатором будет являться удовлетворенность качеством образования педагогических работников, родителей, учащихся, определяемая по результатам социологических опросов.</w:t>
      </w:r>
    </w:p>
    <w:p w:rsidR="00AC34A6" w:rsidRDefault="00AC34A6"/>
    <w:sectPr w:rsidR="00AC34A6" w:rsidSect="00AC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1655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0"/>
    <w:multiLevelType w:val="singleLevel"/>
    <w:tmpl w:val="0000001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15"/>
    <w:multiLevelType w:val="singleLevel"/>
    <w:tmpl w:val="00000015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18"/>
    <w:multiLevelType w:val="singleLevel"/>
    <w:tmpl w:val="00000018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A"/>
    <w:multiLevelType w:val="multilevel"/>
    <w:tmpl w:val="0000001A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20"/>
      <w:numFmt w:val="decimal"/>
      <w:lvlText w:val="%5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2A"/>
    <w:multiLevelType w:val="hybridMultilevel"/>
    <w:tmpl w:val="1BA02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1"/>
    <w:multiLevelType w:val="multilevel"/>
    <w:tmpl w:val="27208428"/>
    <w:name w:val="WW8Num6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17" w:hanging="540"/>
      </w:pPr>
      <w:rPr>
        <w:i w:val="0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i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i/>
      </w:rPr>
    </w:lvl>
  </w:abstractNum>
  <w:abstractNum w:abstractNumId="8">
    <w:nsid w:val="011A62AB"/>
    <w:multiLevelType w:val="hybridMultilevel"/>
    <w:tmpl w:val="2DE2A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723BBE"/>
    <w:multiLevelType w:val="hybridMultilevel"/>
    <w:tmpl w:val="F252F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B2C42"/>
    <w:multiLevelType w:val="hybridMultilevel"/>
    <w:tmpl w:val="50B6B3B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283770A6"/>
    <w:multiLevelType w:val="hybridMultilevel"/>
    <w:tmpl w:val="B39863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1A528C"/>
    <w:multiLevelType w:val="multilevel"/>
    <w:tmpl w:val="D59A0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4020F8"/>
    <w:multiLevelType w:val="multilevel"/>
    <w:tmpl w:val="0E80A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0D4AC2"/>
    <w:multiLevelType w:val="hybridMultilevel"/>
    <w:tmpl w:val="75D4BCD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102"/>
    <w:rsid w:val="000E1161"/>
    <w:rsid w:val="001131DC"/>
    <w:rsid w:val="00141EF3"/>
    <w:rsid w:val="00150AE8"/>
    <w:rsid w:val="00171D96"/>
    <w:rsid w:val="001742A7"/>
    <w:rsid w:val="002062C1"/>
    <w:rsid w:val="0020691C"/>
    <w:rsid w:val="0022792F"/>
    <w:rsid w:val="00251DB5"/>
    <w:rsid w:val="002B4A9B"/>
    <w:rsid w:val="002B5B6F"/>
    <w:rsid w:val="002C79E2"/>
    <w:rsid w:val="003A6035"/>
    <w:rsid w:val="003B2194"/>
    <w:rsid w:val="003C1ABE"/>
    <w:rsid w:val="00426F39"/>
    <w:rsid w:val="00497162"/>
    <w:rsid w:val="004C186C"/>
    <w:rsid w:val="004E62E2"/>
    <w:rsid w:val="005565E7"/>
    <w:rsid w:val="005C5852"/>
    <w:rsid w:val="00653634"/>
    <w:rsid w:val="00683698"/>
    <w:rsid w:val="006A2574"/>
    <w:rsid w:val="006C7CA3"/>
    <w:rsid w:val="007156A8"/>
    <w:rsid w:val="007211DA"/>
    <w:rsid w:val="00760999"/>
    <w:rsid w:val="0081476A"/>
    <w:rsid w:val="00827672"/>
    <w:rsid w:val="00891102"/>
    <w:rsid w:val="00891279"/>
    <w:rsid w:val="008E5E9B"/>
    <w:rsid w:val="00973ED0"/>
    <w:rsid w:val="009902B4"/>
    <w:rsid w:val="009B1A3B"/>
    <w:rsid w:val="00A576F7"/>
    <w:rsid w:val="00A815AA"/>
    <w:rsid w:val="00A8162B"/>
    <w:rsid w:val="00AC34A6"/>
    <w:rsid w:val="00B93AF1"/>
    <w:rsid w:val="00BA2077"/>
    <w:rsid w:val="00BF27B4"/>
    <w:rsid w:val="00C57FF1"/>
    <w:rsid w:val="00CC7CF2"/>
    <w:rsid w:val="00CD6E55"/>
    <w:rsid w:val="00CE5E30"/>
    <w:rsid w:val="00D34546"/>
    <w:rsid w:val="00D441A7"/>
    <w:rsid w:val="00D83CEF"/>
    <w:rsid w:val="00D91E00"/>
    <w:rsid w:val="00E01540"/>
    <w:rsid w:val="00E44B01"/>
    <w:rsid w:val="00EC4EC2"/>
    <w:rsid w:val="00F25F98"/>
    <w:rsid w:val="00F556A4"/>
    <w:rsid w:val="00FC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11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89110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u w:color="FF9900"/>
    </w:rPr>
  </w:style>
  <w:style w:type="paragraph" w:styleId="3">
    <w:name w:val="heading 3"/>
    <w:basedOn w:val="a"/>
    <w:next w:val="a"/>
    <w:link w:val="30"/>
    <w:qFormat/>
    <w:rsid w:val="0089110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8911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91102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b/>
      <w:bCs/>
      <w:color w:val="000000"/>
      <w:sz w:val="24"/>
      <w:szCs w:val="24"/>
      <w:u w:color="FF9900"/>
    </w:rPr>
  </w:style>
  <w:style w:type="paragraph" w:styleId="6">
    <w:name w:val="heading 6"/>
    <w:basedOn w:val="a"/>
    <w:next w:val="a"/>
    <w:link w:val="60"/>
    <w:qFormat/>
    <w:rsid w:val="00891102"/>
    <w:pPr>
      <w:keepNext/>
      <w:spacing w:after="0" w:line="240" w:lineRule="auto"/>
      <w:outlineLvl w:val="5"/>
    </w:pPr>
    <w:rPr>
      <w:rFonts w:ascii="Times New Roman" w:eastAsia="Calibri" w:hAnsi="Times New Roman" w:cs="Times New Roman"/>
      <w:b/>
      <w:bCs/>
      <w:sz w:val="24"/>
      <w:szCs w:val="24"/>
      <w:u w:color="FF9900"/>
    </w:rPr>
  </w:style>
  <w:style w:type="paragraph" w:styleId="7">
    <w:name w:val="heading 7"/>
    <w:basedOn w:val="a"/>
    <w:next w:val="a"/>
    <w:link w:val="70"/>
    <w:qFormat/>
    <w:rsid w:val="00891102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sz w:val="24"/>
      <w:szCs w:val="24"/>
      <w:u w:color="FF9900"/>
    </w:rPr>
  </w:style>
  <w:style w:type="paragraph" w:styleId="8">
    <w:name w:val="heading 8"/>
    <w:basedOn w:val="a"/>
    <w:next w:val="a"/>
    <w:link w:val="80"/>
    <w:qFormat/>
    <w:rsid w:val="00891102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qFormat/>
    <w:rsid w:val="00891102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102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891102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character" w:customStyle="1" w:styleId="30">
    <w:name w:val="Заголовок 3 Знак"/>
    <w:basedOn w:val="a0"/>
    <w:link w:val="3"/>
    <w:rsid w:val="00891102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891102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91102"/>
    <w:rPr>
      <w:rFonts w:ascii="Times New Roman" w:eastAsia="Calibri" w:hAnsi="Times New Roman" w:cs="Times New Roman"/>
      <w:b/>
      <w:bCs/>
      <w:color w:val="000000"/>
      <w:sz w:val="24"/>
      <w:szCs w:val="24"/>
      <w:u w:color="FF9900"/>
      <w:lang w:eastAsia="ru-RU"/>
    </w:rPr>
  </w:style>
  <w:style w:type="character" w:customStyle="1" w:styleId="60">
    <w:name w:val="Заголовок 6 Знак"/>
    <w:basedOn w:val="a0"/>
    <w:link w:val="6"/>
    <w:rsid w:val="00891102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70">
    <w:name w:val="Заголовок 7 Знак"/>
    <w:basedOn w:val="a0"/>
    <w:link w:val="7"/>
    <w:rsid w:val="00891102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80">
    <w:name w:val="Заголовок 8 Знак"/>
    <w:basedOn w:val="a0"/>
    <w:link w:val="8"/>
    <w:rsid w:val="00891102"/>
    <w:rPr>
      <w:rFonts w:ascii="Times New Roman" w:eastAsia="Calibri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basedOn w:val="a0"/>
    <w:link w:val="9"/>
    <w:rsid w:val="00891102"/>
    <w:rPr>
      <w:rFonts w:ascii="Times New Roman" w:eastAsia="Calibri" w:hAnsi="Times New Roman" w:cs="Times New Roman"/>
      <w:b/>
      <w:bCs/>
      <w:sz w:val="36"/>
      <w:szCs w:val="36"/>
      <w:u w:color="FF9900"/>
      <w:lang w:eastAsia="ru-RU"/>
    </w:rPr>
  </w:style>
  <w:style w:type="paragraph" w:styleId="a3">
    <w:name w:val="footnote text"/>
    <w:basedOn w:val="a"/>
    <w:link w:val="a4"/>
    <w:uiPriority w:val="99"/>
    <w:semiHidden/>
    <w:rsid w:val="0089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11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91102"/>
    <w:rPr>
      <w:vertAlign w:val="superscript"/>
    </w:rPr>
  </w:style>
  <w:style w:type="character" w:customStyle="1" w:styleId="Zag11">
    <w:name w:val="Zag_11"/>
    <w:uiPriority w:val="99"/>
    <w:rsid w:val="00891102"/>
  </w:style>
  <w:style w:type="paragraph" w:customStyle="1" w:styleId="Osnova">
    <w:name w:val="Osnova"/>
    <w:basedOn w:val="a"/>
    <w:uiPriority w:val="99"/>
    <w:rsid w:val="0089110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6">
    <w:name w:val="No Spacing"/>
    <w:link w:val="a7"/>
    <w:qFormat/>
    <w:rsid w:val="0089110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rsid w:val="00891102"/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891102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891102"/>
    <w:rPr>
      <w:rFonts w:eastAsiaTheme="minorEastAsia"/>
      <w:lang w:eastAsia="ru-RU"/>
    </w:rPr>
  </w:style>
  <w:style w:type="paragraph" w:customStyle="1" w:styleId="Zag1">
    <w:name w:val="Zag_1"/>
    <w:basedOn w:val="a"/>
    <w:uiPriority w:val="99"/>
    <w:rsid w:val="0089110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Osnova1">
    <w:name w:val="Osnova1"/>
    <w:rsid w:val="00891102"/>
  </w:style>
  <w:style w:type="paragraph" w:customStyle="1" w:styleId="Zag2">
    <w:name w:val="Zag_2"/>
    <w:basedOn w:val="a"/>
    <w:uiPriority w:val="99"/>
    <w:rsid w:val="0089110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rsid w:val="00891102"/>
  </w:style>
  <w:style w:type="paragraph" w:customStyle="1" w:styleId="Zag3">
    <w:name w:val="Zag_3"/>
    <w:basedOn w:val="a"/>
    <w:uiPriority w:val="99"/>
    <w:rsid w:val="0089110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891102"/>
  </w:style>
  <w:style w:type="paragraph" w:customStyle="1" w:styleId="aa">
    <w:name w:val="Ξαϋχνϋι"/>
    <w:basedOn w:val="a"/>
    <w:uiPriority w:val="99"/>
    <w:rsid w:val="00891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b">
    <w:name w:val="Νξβϋι"/>
    <w:basedOn w:val="a"/>
    <w:uiPriority w:val="99"/>
    <w:rsid w:val="00891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c">
    <w:name w:val="header"/>
    <w:basedOn w:val="a"/>
    <w:link w:val="ad"/>
    <w:unhideWhenUsed/>
    <w:rsid w:val="008911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Верхний колонтитул Знак"/>
    <w:basedOn w:val="a0"/>
    <w:link w:val="ac"/>
    <w:rsid w:val="0089110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8911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89110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891102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891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rsid w:val="00891102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1">
    <w:name w:val="Абзац списка1"/>
    <w:basedOn w:val="a"/>
    <w:rsid w:val="00891102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paragraph" w:styleId="af0">
    <w:name w:val="Normal (Web)"/>
    <w:aliases w:val="Normal (Web) Char"/>
    <w:basedOn w:val="a"/>
    <w:link w:val="af1"/>
    <w:uiPriority w:val="99"/>
    <w:qFormat/>
    <w:rsid w:val="008911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Обычный (веб) Знак"/>
    <w:aliases w:val="Normal (Web) Char Знак"/>
    <w:link w:val="af0"/>
    <w:uiPriority w:val="99"/>
    <w:locked/>
    <w:rsid w:val="008911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91102"/>
    <w:rPr>
      <w:rFonts w:cs="Times New Roman"/>
      <w:i/>
      <w:iCs/>
    </w:rPr>
  </w:style>
  <w:style w:type="paragraph" w:customStyle="1" w:styleId="Style20">
    <w:name w:val="Style20"/>
    <w:basedOn w:val="a"/>
    <w:rsid w:val="00891102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87">
    <w:name w:val="Font Style87"/>
    <w:basedOn w:val="a0"/>
    <w:rsid w:val="00891102"/>
    <w:rPr>
      <w:rFonts w:ascii="Microsoft Sans Serif" w:hAnsi="Microsoft Sans Serif" w:cs="Microsoft Sans Serif"/>
      <w:sz w:val="16"/>
      <w:szCs w:val="16"/>
    </w:rPr>
  </w:style>
  <w:style w:type="character" w:styleId="af3">
    <w:name w:val="page number"/>
    <w:basedOn w:val="a0"/>
    <w:rsid w:val="00891102"/>
  </w:style>
  <w:style w:type="paragraph" w:styleId="af4">
    <w:name w:val="Body Text"/>
    <w:basedOn w:val="a"/>
    <w:link w:val="af5"/>
    <w:rsid w:val="008911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f5">
    <w:name w:val="Основной текст Знак"/>
    <w:basedOn w:val="a0"/>
    <w:link w:val="af4"/>
    <w:rsid w:val="0089110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5">
    <w:name w:val="Style5"/>
    <w:basedOn w:val="a"/>
    <w:rsid w:val="00891102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rsid w:val="00891102"/>
    <w:pPr>
      <w:widowControl w:val="0"/>
      <w:autoSpaceDE w:val="0"/>
      <w:autoSpaceDN w:val="0"/>
      <w:adjustRightInd w:val="0"/>
      <w:spacing w:after="0" w:line="341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85">
    <w:name w:val="Font Style85"/>
    <w:basedOn w:val="a0"/>
    <w:rsid w:val="00891102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rsid w:val="00891102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rsid w:val="00891102"/>
    <w:rPr>
      <w:rFonts w:ascii="Calibri" w:hAnsi="Calibri" w:cs="Calibri"/>
      <w:b/>
      <w:bCs/>
      <w:sz w:val="26"/>
      <w:szCs w:val="26"/>
    </w:rPr>
  </w:style>
  <w:style w:type="paragraph" w:styleId="af6">
    <w:name w:val="Body Text Indent"/>
    <w:basedOn w:val="a"/>
    <w:link w:val="af7"/>
    <w:rsid w:val="0089110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891102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8911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89110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8">
    <w:name w:val="Hyperlink"/>
    <w:basedOn w:val="a0"/>
    <w:rsid w:val="00891102"/>
    <w:rPr>
      <w:color w:val="0000FF"/>
      <w:u w:val="single"/>
    </w:rPr>
  </w:style>
  <w:style w:type="table" w:styleId="af9">
    <w:name w:val="Table Grid"/>
    <w:basedOn w:val="a1"/>
    <w:uiPriority w:val="59"/>
    <w:rsid w:val="00891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МОН Знак"/>
    <w:basedOn w:val="a0"/>
    <w:link w:val="afb"/>
    <w:locked/>
    <w:rsid w:val="00891102"/>
    <w:rPr>
      <w:sz w:val="28"/>
      <w:szCs w:val="24"/>
    </w:rPr>
  </w:style>
  <w:style w:type="paragraph" w:customStyle="1" w:styleId="afb">
    <w:name w:val="МОН"/>
    <w:basedOn w:val="a"/>
    <w:link w:val="afa"/>
    <w:rsid w:val="00891102"/>
    <w:pPr>
      <w:spacing w:after="0" w:line="360" w:lineRule="auto"/>
      <w:ind w:firstLine="709"/>
      <w:jc w:val="both"/>
    </w:pPr>
    <w:rPr>
      <w:rFonts w:eastAsiaTheme="minorHAnsi"/>
      <w:sz w:val="28"/>
      <w:szCs w:val="24"/>
      <w:lang w:eastAsia="en-US"/>
    </w:rPr>
  </w:style>
  <w:style w:type="character" w:customStyle="1" w:styleId="15">
    <w:name w:val="Знак15"/>
    <w:basedOn w:val="a0"/>
    <w:locked/>
    <w:rsid w:val="00891102"/>
    <w:rPr>
      <w:rFonts w:eastAsia="MS Mincho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1">
    <w:name w:val="Знак8"/>
    <w:basedOn w:val="a0"/>
    <w:locked/>
    <w:rsid w:val="00891102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1">
    <w:name w:val="Знак6"/>
    <w:basedOn w:val="a0"/>
    <w:locked/>
    <w:rsid w:val="00891102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paragraph" w:styleId="afc">
    <w:name w:val="Plain Text"/>
    <w:basedOn w:val="a"/>
    <w:link w:val="afd"/>
    <w:rsid w:val="00891102"/>
    <w:pPr>
      <w:spacing w:after="0" w:line="240" w:lineRule="auto"/>
    </w:pPr>
    <w:rPr>
      <w:rFonts w:ascii="Courier New" w:eastAsia="Calibri" w:hAnsi="Courier New" w:cs="Courier New"/>
      <w:sz w:val="24"/>
      <w:szCs w:val="24"/>
      <w:u w:color="FF9900"/>
    </w:rPr>
  </w:style>
  <w:style w:type="character" w:customStyle="1" w:styleId="afd">
    <w:name w:val="Текст Знак"/>
    <w:basedOn w:val="a0"/>
    <w:link w:val="afc"/>
    <w:rsid w:val="00891102"/>
    <w:rPr>
      <w:rFonts w:ascii="Courier New" w:eastAsia="Calibri" w:hAnsi="Courier New" w:cs="Courier New"/>
      <w:sz w:val="24"/>
      <w:szCs w:val="24"/>
      <w:u w:color="FF9900"/>
      <w:lang w:eastAsia="ru-RU"/>
    </w:rPr>
  </w:style>
  <w:style w:type="paragraph" w:styleId="23">
    <w:name w:val="Body Text Indent 2"/>
    <w:basedOn w:val="a"/>
    <w:link w:val="24"/>
    <w:rsid w:val="00891102"/>
    <w:pPr>
      <w:spacing w:after="0" w:line="240" w:lineRule="auto"/>
      <w:ind w:left="360"/>
      <w:jc w:val="both"/>
    </w:pPr>
    <w:rPr>
      <w:rFonts w:ascii="Times New Roman" w:eastAsia="MS Mincho" w:hAnsi="Times New Roman" w:cs="Times New Roman"/>
      <w:sz w:val="28"/>
      <w:szCs w:val="28"/>
      <w:u w:color="FF9900"/>
    </w:rPr>
  </w:style>
  <w:style w:type="character" w:customStyle="1" w:styleId="24">
    <w:name w:val="Основной текст с отступом 2 Знак"/>
    <w:basedOn w:val="a0"/>
    <w:link w:val="23"/>
    <w:rsid w:val="00891102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paragraph" w:styleId="31">
    <w:name w:val="Body Text 3"/>
    <w:basedOn w:val="a"/>
    <w:link w:val="32"/>
    <w:rsid w:val="00891102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u w:color="FF9900"/>
    </w:rPr>
  </w:style>
  <w:style w:type="character" w:customStyle="1" w:styleId="32">
    <w:name w:val="Основной текст 3 Знак"/>
    <w:basedOn w:val="a0"/>
    <w:link w:val="31"/>
    <w:rsid w:val="00891102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paragraph" w:styleId="33">
    <w:name w:val="Body Text Indent 3"/>
    <w:basedOn w:val="a"/>
    <w:link w:val="34"/>
    <w:rsid w:val="0089110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color w:val="000000"/>
      <w:sz w:val="28"/>
      <w:szCs w:val="28"/>
      <w:u w:color="FF9900"/>
    </w:rPr>
  </w:style>
  <w:style w:type="character" w:customStyle="1" w:styleId="34">
    <w:name w:val="Основной текст с отступом 3 Знак"/>
    <w:basedOn w:val="a0"/>
    <w:link w:val="33"/>
    <w:rsid w:val="00891102"/>
    <w:rPr>
      <w:rFonts w:ascii="Times New Roman" w:eastAsia="Calibri" w:hAnsi="Times New Roman" w:cs="Times New Roman"/>
      <w:color w:val="000000"/>
      <w:sz w:val="28"/>
      <w:szCs w:val="28"/>
      <w:u w:color="FF9900"/>
      <w:lang w:eastAsia="ru-RU"/>
    </w:rPr>
  </w:style>
  <w:style w:type="paragraph" w:styleId="afe">
    <w:name w:val="Title"/>
    <w:basedOn w:val="a"/>
    <w:link w:val="aff"/>
    <w:qFormat/>
    <w:rsid w:val="0089110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color="FF9900"/>
    </w:rPr>
  </w:style>
  <w:style w:type="character" w:customStyle="1" w:styleId="aff">
    <w:name w:val="Название Знак"/>
    <w:basedOn w:val="a0"/>
    <w:link w:val="afe"/>
    <w:rsid w:val="00891102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25">
    <w:name w:val="Знак Знак2"/>
    <w:basedOn w:val="a0"/>
    <w:rsid w:val="00891102"/>
    <w:rPr>
      <w:sz w:val="28"/>
      <w:szCs w:val="24"/>
      <w:lang w:val="ru-RU" w:eastAsia="ru-RU" w:bidi="ar-SA"/>
    </w:rPr>
  </w:style>
  <w:style w:type="character" w:customStyle="1" w:styleId="12">
    <w:name w:val="Знак Знак1"/>
    <w:basedOn w:val="a0"/>
    <w:rsid w:val="0089110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rsid w:val="00891102"/>
  </w:style>
  <w:style w:type="character" w:customStyle="1" w:styleId="aff0">
    <w:name w:val="Знак Знак"/>
    <w:basedOn w:val="a0"/>
    <w:rsid w:val="00891102"/>
    <w:rPr>
      <w:sz w:val="28"/>
      <w:lang w:val="ru-RU" w:eastAsia="ru-RU" w:bidi="ar-SA"/>
    </w:rPr>
  </w:style>
  <w:style w:type="paragraph" w:customStyle="1" w:styleId="13">
    <w:name w:val="заголовок 1"/>
    <w:basedOn w:val="a"/>
    <w:next w:val="a"/>
    <w:rsid w:val="00891102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rsid w:val="00891102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891102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7">
    <w:name w:val="çàãîëîâîê 2"/>
    <w:basedOn w:val="a"/>
    <w:next w:val="a"/>
    <w:rsid w:val="00891102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rsid w:val="0089110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91102"/>
    <w:pPr>
      <w:widowControl w:val="0"/>
      <w:autoSpaceDE w:val="0"/>
      <w:autoSpaceDN w:val="0"/>
      <w:adjustRightInd w:val="0"/>
      <w:spacing w:after="0" w:line="26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9110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rsid w:val="0089110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891102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rsid w:val="00891102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rsid w:val="00891102"/>
    <w:rPr>
      <w:rFonts w:eastAsia="Calibri"/>
      <w:color w:val="000000"/>
      <w:sz w:val="28"/>
      <w:szCs w:val="28"/>
      <w:u w:color="FF9900"/>
      <w:lang w:val="ru-RU" w:eastAsia="ru-RU" w:bidi="ar-SA"/>
    </w:rPr>
  </w:style>
  <w:style w:type="character" w:styleId="aff1">
    <w:name w:val="Strong"/>
    <w:basedOn w:val="a0"/>
    <w:uiPriority w:val="22"/>
    <w:qFormat/>
    <w:rsid w:val="00891102"/>
    <w:rPr>
      <w:b/>
      <w:bCs/>
    </w:rPr>
  </w:style>
  <w:style w:type="paragraph" w:customStyle="1" w:styleId="Style11">
    <w:name w:val="Style11"/>
    <w:basedOn w:val="a"/>
    <w:rsid w:val="00891102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rsid w:val="00891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99">
    <w:name w:val="Font Style99"/>
    <w:basedOn w:val="a0"/>
    <w:rsid w:val="00891102"/>
    <w:rPr>
      <w:rFonts w:ascii="Calibri" w:hAnsi="Calibri" w:cs="Calibri"/>
      <w:sz w:val="20"/>
      <w:szCs w:val="20"/>
    </w:rPr>
  </w:style>
  <w:style w:type="paragraph" w:customStyle="1" w:styleId="82">
    <w:name w:val="заголовок 8"/>
    <w:basedOn w:val="a"/>
    <w:next w:val="a"/>
    <w:rsid w:val="00891102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62">
    <w:name w:val="заголовок 6"/>
    <w:basedOn w:val="a"/>
    <w:next w:val="a"/>
    <w:rsid w:val="00891102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rsid w:val="00891102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rsid w:val="00891102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rsid w:val="00891102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86">
    <w:name w:val="Font Style86"/>
    <w:basedOn w:val="a0"/>
    <w:rsid w:val="00891102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rsid w:val="00891102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rsid w:val="00891102"/>
    <w:rPr>
      <w:rFonts w:ascii="Arial" w:hAnsi="Arial" w:cs="Arial"/>
      <w:sz w:val="18"/>
      <w:szCs w:val="18"/>
    </w:rPr>
  </w:style>
  <w:style w:type="paragraph" w:customStyle="1" w:styleId="fr1">
    <w:name w:val="fr1"/>
    <w:basedOn w:val="a"/>
    <w:rsid w:val="0089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891102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styleId="aff2">
    <w:name w:val="FollowedHyperlink"/>
    <w:basedOn w:val="a0"/>
    <w:rsid w:val="00891102"/>
    <w:rPr>
      <w:color w:val="800080"/>
      <w:u w:val="single"/>
    </w:rPr>
  </w:style>
  <w:style w:type="paragraph" w:customStyle="1" w:styleId="style6">
    <w:name w:val="style6"/>
    <w:basedOn w:val="a"/>
    <w:rsid w:val="008911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0">
    <w:name w:val="style7"/>
    <w:basedOn w:val="a"/>
    <w:rsid w:val="008911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style18"/>
    <w:basedOn w:val="a0"/>
    <w:rsid w:val="00891102"/>
    <w:rPr>
      <w:rFonts w:ascii="Times New Roman" w:hAnsi="Times New Roman" w:cs="Times New Roman" w:hint="default"/>
    </w:rPr>
  </w:style>
  <w:style w:type="character" w:customStyle="1" w:styleId="fontstyle20">
    <w:name w:val="fontstyle20"/>
    <w:basedOn w:val="a0"/>
    <w:rsid w:val="00891102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89110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rsid w:val="0089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89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List 2"/>
    <w:basedOn w:val="a"/>
    <w:rsid w:val="0089110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91102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body">
    <w:name w:val="ebody"/>
    <w:basedOn w:val="a0"/>
    <w:rsid w:val="00891102"/>
  </w:style>
  <w:style w:type="character" w:customStyle="1" w:styleId="18">
    <w:name w:val="Знак18"/>
    <w:basedOn w:val="a0"/>
    <w:rsid w:val="00891102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">
    <w:name w:val="Знак17"/>
    <w:basedOn w:val="a0"/>
    <w:rsid w:val="00891102"/>
    <w:rPr>
      <w:rFonts w:ascii="Calibri" w:eastAsia="Calibri" w:hAnsi="Calibri"/>
      <w:b/>
      <w:bCs/>
      <w:sz w:val="28"/>
      <w:szCs w:val="28"/>
      <w:u w:color="FF9900"/>
      <w:lang w:val="ru-RU" w:eastAsia="ru-RU" w:bidi="ar-SA"/>
    </w:rPr>
  </w:style>
  <w:style w:type="character" w:customStyle="1" w:styleId="16">
    <w:name w:val="Знак16"/>
    <w:basedOn w:val="a0"/>
    <w:rsid w:val="00891102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9">
    <w:name w:val="Знак2"/>
    <w:basedOn w:val="a0"/>
    <w:rsid w:val="00891102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14">
    <w:name w:val="Знак14"/>
    <w:basedOn w:val="a0"/>
    <w:rsid w:val="00891102"/>
    <w:rPr>
      <w:rFonts w:ascii="Calibri" w:eastAsia="Calibri" w:hAnsi="Calibri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rsid w:val="00891102"/>
    <w:rPr>
      <w:rFonts w:ascii="Calibri" w:eastAsia="Calibri" w:hAnsi="Calibri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rsid w:val="00891102"/>
    <w:rPr>
      <w:rFonts w:ascii="Calibri" w:eastAsia="Calibri" w:hAnsi="Calibri"/>
      <w:b/>
      <w:bCs/>
      <w:sz w:val="24"/>
      <w:szCs w:val="24"/>
      <w:u w:color="FF9900"/>
      <w:lang w:val="ru-RU" w:eastAsia="ru-RU" w:bidi="ar-SA"/>
    </w:rPr>
  </w:style>
  <w:style w:type="character" w:customStyle="1" w:styleId="110">
    <w:name w:val="Знак11"/>
    <w:basedOn w:val="a0"/>
    <w:rsid w:val="00891102"/>
    <w:rPr>
      <w:rFonts w:ascii="Calibri" w:eastAsia="Calibri" w:hAnsi="Calibri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rsid w:val="00891102"/>
    <w:rPr>
      <w:rFonts w:ascii="Calibri" w:eastAsia="Calibri" w:hAnsi="Calibri"/>
      <w:b/>
      <w:bCs/>
      <w:sz w:val="36"/>
      <w:szCs w:val="36"/>
      <w:u w:color="FF9900"/>
      <w:lang w:val="ru-RU" w:eastAsia="ru-RU" w:bidi="ar-SA"/>
    </w:rPr>
  </w:style>
  <w:style w:type="character" w:customStyle="1" w:styleId="aff3">
    <w:name w:val="Знак"/>
    <w:basedOn w:val="a0"/>
    <w:rsid w:val="00891102"/>
    <w:rPr>
      <w:sz w:val="24"/>
      <w:szCs w:val="24"/>
      <w:lang w:val="en-US" w:eastAsia="ru-RU" w:bidi="ar-SA"/>
    </w:rPr>
  </w:style>
  <w:style w:type="character" w:customStyle="1" w:styleId="42">
    <w:name w:val="Знак4"/>
    <w:basedOn w:val="a0"/>
    <w:rsid w:val="0089110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72">
    <w:name w:val="Знак7"/>
    <w:basedOn w:val="a0"/>
    <w:rsid w:val="00891102"/>
    <w:rPr>
      <w:sz w:val="24"/>
      <w:szCs w:val="24"/>
      <w:lang w:val="en-US" w:eastAsia="ru-RU" w:bidi="ar-SA"/>
    </w:rPr>
  </w:style>
  <w:style w:type="character" w:customStyle="1" w:styleId="36">
    <w:name w:val="Знак3"/>
    <w:basedOn w:val="a0"/>
    <w:rsid w:val="00891102"/>
    <w:rPr>
      <w:rFonts w:eastAsia="MS Mincho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rsid w:val="00891102"/>
    <w:rPr>
      <w:rFonts w:ascii="Courier New" w:eastAsia="Calibri" w:hAnsi="Courier New" w:cs="Courier New"/>
      <w:sz w:val="24"/>
      <w:szCs w:val="24"/>
      <w:u w:color="FF9900"/>
      <w:lang w:val="ru-RU" w:eastAsia="ru-RU" w:bidi="ar-SA"/>
    </w:rPr>
  </w:style>
  <w:style w:type="character" w:customStyle="1" w:styleId="151">
    <w:name w:val="Знак151"/>
    <w:basedOn w:val="a0"/>
    <w:rsid w:val="00891102"/>
    <w:rPr>
      <w:rFonts w:ascii="MS Mincho" w:eastAsia="MS Mincho" w:hint="eastAsia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10">
    <w:name w:val="Знак81"/>
    <w:basedOn w:val="a0"/>
    <w:rsid w:val="00891102"/>
    <w:rPr>
      <w:rFonts w:ascii="Monotype Corsiva" w:eastAsia="Calibri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10">
    <w:name w:val="Знак61"/>
    <w:basedOn w:val="a0"/>
    <w:rsid w:val="00891102"/>
    <w:rPr>
      <w:rFonts w:ascii="Monotype Corsiva" w:eastAsia="Calibri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10">
    <w:name w:val="Знак Знак21"/>
    <w:basedOn w:val="a0"/>
    <w:rsid w:val="00891102"/>
    <w:rPr>
      <w:sz w:val="28"/>
      <w:szCs w:val="24"/>
      <w:lang w:val="ru-RU" w:eastAsia="ru-RU" w:bidi="ar-SA"/>
    </w:rPr>
  </w:style>
  <w:style w:type="character" w:customStyle="1" w:styleId="111">
    <w:name w:val="Знак Знак11"/>
    <w:basedOn w:val="a0"/>
    <w:rsid w:val="00891102"/>
    <w:rPr>
      <w:rFonts w:ascii="Calibri" w:eastAsia="Calibri" w:hAnsi="Calibri" w:hint="default"/>
      <w:sz w:val="22"/>
      <w:szCs w:val="22"/>
      <w:lang w:val="ru-RU" w:eastAsia="en-US" w:bidi="ar-SA"/>
    </w:rPr>
  </w:style>
  <w:style w:type="character" w:customStyle="1" w:styleId="37">
    <w:name w:val="Знак Знак3"/>
    <w:basedOn w:val="a0"/>
    <w:rsid w:val="00891102"/>
    <w:rPr>
      <w:sz w:val="28"/>
      <w:lang w:val="ru-RU" w:eastAsia="ru-RU" w:bidi="ar-SA"/>
    </w:rPr>
  </w:style>
  <w:style w:type="paragraph" w:customStyle="1" w:styleId="2a">
    <w:name w:val="Абзац списка2"/>
    <w:basedOn w:val="a"/>
    <w:rsid w:val="00891102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152">
    <w:name w:val="Знак152"/>
    <w:basedOn w:val="a0"/>
    <w:locked/>
    <w:rsid w:val="00891102"/>
    <w:rPr>
      <w:rFonts w:eastAsia="MS Mincho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0">
    <w:name w:val="Знак82"/>
    <w:basedOn w:val="a0"/>
    <w:locked/>
    <w:rsid w:val="00891102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0">
    <w:name w:val="Знак62"/>
    <w:basedOn w:val="a0"/>
    <w:locked/>
    <w:rsid w:val="00891102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20">
    <w:name w:val="Знак Знак22"/>
    <w:basedOn w:val="a0"/>
    <w:rsid w:val="00891102"/>
    <w:rPr>
      <w:sz w:val="28"/>
      <w:szCs w:val="24"/>
      <w:lang w:val="ru-RU" w:eastAsia="ru-RU" w:bidi="ar-SA"/>
    </w:rPr>
  </w:style>
  <w:style w:type="character" w:customStyle="1" w:styleId="121">
    <w:name w:val="Знак Знак12"/>
    <w:basedOn w:val="a0"/>
    <w:rsid w:val="0089110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43">
    <w:name w:val="Знак Знак4"/>
    <w:basedOn w:val="a0"/>
    <w:rsid w:val="00891102"/>
    <w:rPr>
      <w:sz w:val="28"/>
      <w:lang w:val="ru-RU" w:eastAsia="ru-RU" w:bidi="ar-SA"/>
    </w:rPr>
  </w:style>
  <w:style w:type="paragraph" w:customStyle="1" w:styleId="38">
    <w:name w:val="Абзац списка3"/>
    <w:basedOn w:val="a"/>
    <w:rsid w:val="00891102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BodySingle">
    <w:name w:val="Body Single"/>
    <w:rsid w:val="0089110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891102"/>
  </w:style>
  <w:style w:type="paragraph" w:customStyle="1" w:styleId="Default">
    <w:name w:val="Default"/>
    <w:rsid w:val="00891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911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4">
    <w:name w:val="Основной"/>
    <w:basedOn w:val="a"/>
    <w:link w:val="aff5"/>
    <w:rsid w:val="0089110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5">
    <w:name w:val="Основной Знак"/>
    <w:link w:val="aff4"/>
    <w:rsid w:val="008911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6">
    <w:name w:val="Буллит"/>
    <w:basedOn w:val="aff4"/>
    <w:link w:val="aff7"/>
    <w:rsid w:val="00891102"/>
  </w:style>
  <w:style w:type="character" w:customStyle="1" w:styleId="aff7">
    <w:name w:val="Буллит Знак"/>
    <w:basedOn w:val="aff5"/>
    <w:link w:val="aff6"/>
    <w:rsid w:val="00891102"/>
  </w:style>
  <w:style w:type="character" w:customStyle="1" w:styleId="aff8">
    <w:name w:val="Текст примечания Знак"/>
    <w:basedOn w:val="a0"/>
    <w:link w:val="aff9"/>
    <w:uiPriority w:val="99"/>
    <w:semiHidden/>
    <w:locked/>
    <w:rsid w:val="00891102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text"/>
    <w:basedOn w:val="a"/>
    <w:link w:val="aff8"/>
    <w:uiPriority w:val="99"/>
    <w:semiHidden/>
    <w:unhideWhenUsed/>
    <w:rsid w:val="0089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link w:val="aff9"/>
    <w:uiPriority w:val="99"/>
    <w:semiHidden/>
    <w:rsid w:val="00891102"/>
    <w:rPr>
      <w:rFonts w:eastAsiaTheme="minorEastAsia"/>
      <w:sz w:val="20"/>
      <w:szCs w:val="20"/>
      <w:lang w:eastAsia="ru-RU"/>
    </w:rPr>
  </w:style>
  <w:style w:type="character" w:customStyle="1" w:styleId="affa">
    <w:name w:val="Подзаголовок Знак"/>
    <w:basedOn w:val="a0"/>
    <w:link w:val="affb"/>
    <w:locked/>
    <w:rsid w:val="00891102"/>
    <w:rPr>
      <w:rFonts w:ascii="MS Gothic" w:eastAsia="MS Gothic" w:hAnsi="MS Gothic"/>
      <w:b/>
      <w:sz w:val="28"/>
      <w:szCs w:val="24"/>
    </w:rPr>
  </w:style>
  <w:style w:type="paragraph" w:styleId="affb">
    <w:name w:val="Subtitle"/>
    <w:basedOn w:val="a"/>
    <w:next w:val="a"/>
    <w:link w:val="affa"/>
    <w:qFormat/>
    <w:rsid w:val="00891102"/>
    <w:pPr>
      <w:numPr>
        <w:ilvl w:val="1"/>
      </w:numPr>
      <w:spacing w:after="0" w:line="240" w:lineRule="auto"/>
    </w:pPr>
    <w:rPr>
      <w:rFonts w:ascii="MS Gothic" w:eastAsia="MS Gothic" w:hAnsi="MS Gothic"/>
      <w:b/>
      <w:sz w:val="28"/>
      <w:szCs w:val="24"/>
      <w:lang w:eastAsia="en-US"/>
    </w:rPr>
  </w:style>
  <w:style w:type="character" w:customStyle="1" w:styleId="1a">
    <w:name w:val="Подзаголовок Знак1"/>
    <w:basedOn w:val="a0"/>
    <w:link w:val="affb"/>
    <w:rsid w:val="008911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c">
    <w:name w:val="Тема примечания Знак"/>
    <w:basedOn w:val="aff8"/>
    <w:link w:val="affd"/>
    <w:semiHidden/>
    <w:locked/>
    <w:rsid w:val="00891102"/>
  </w:style>
  <w:style w:type="paragraph" w:styleId="affd">
    <w:name w:val="annotation subject"/>
    <w:basedOn w:val="aff9"/>
    <w:next w:val="aff9"/>
    <w:link w:val="affc"/>
    <w:semiHidden/>
    <w:unhideWhenUsed/>
    <w:rsid w:val="00891102"/>
  </w:style>
  <w:style w:type="character" w:customStyle="1" w:styleId="1b">
    <w:name w:val="Тема примечания Знак1"/>
    <w:basedOn w:val="19"/>
    <w:link w:val="affd"/>
    <w:semiHidden/>
    <w:rsid w:val="00891102"/>
    <w:rPr>
      <w:b/>
      <w:bCs/>
    </w:rPr>
  </w:style>
  <w:style w:type="character" w:customStyle="1" w:styleId="affe">
    <w:name w:val="Текст выноски Знак"/>
    <w:basedOn w:val="a0"/>
    <w:link w:val="afff"/>
    <w:semiHidden/>
    <w:locked/>
    <w:rsid w:val="00891102"/>
    <w:rPr>
      <w:rFonts w:ascii="Lucida Grande CY" w:hAnsi="Lucida Grande CY" w:cs="Lucida Grande CY"/>
      <w:sz w:val="18"/>
      <w:szCs w:val="18"/>
    </w:rPr>
  </w:style>
  <w:style w:type="paragraph" w:styleId="afff">
    <w:name w:val="Balloon Text"/>
    <w:basedOn w:val="a"/>
    <w:link w:val="affe"/>
    <w:semiHidden/>
    <w:unhideWhenUsed/>
    <w:rsid w:val="00891102"/>
    <w:pPr>
      <w:spacing w:after="0" w:line="240" w:lineRule="auto"/>
    </w:pPr>
    <w:rPr>
      <w:rFonts w:ascii="Lucida Grande CY" w:eastAsiaTheme="minorHAnsi" w:hAnsi="Lucida Grande CY" w:cs="Lucida Grande CY"/>
      <w:sz w:val="18"/>
      <w:szCs w:val="18"/>
      <w:lang w:eastAsia="en-US"/>
    </w:rPr>
  </w:style>
  <w:style w:type="character" w:customStyle="1" w:styleId="1c">
    <w:name w:val="Текст выноски Знак1"/>
    <w:basedOn w:val="a0"/>
    <w:link w:val="afff"/>
    <w:semiHidden/>
    <w:rsid w:val="0089110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0">
    <w:name w:val="Таблица"/>
    <w:basedOn w:val="aff4"/>
    <w:uiPriority w:val="99"/>
    <w:rsid w:val="00891102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  <w:textAlignment w:val="auto"/>
    </w:pPr>
    <w:rPr>
      <w:rFonts w:eastAsiaTheme="minorEastAsia" w:cstheme="minorBidi"/>
      <w:sz w:val="19"/>
      <w:szCs w:val="19"/>
    </w:rPr>
  </w:style>
  <w:style w:type="paragraph" w:customStyle="1" w:styleId="afff1">
    <w:name w:val="Название таблицы"/>
    <w:basedOn w:val="aff4"/>
    <w:uiPriority w:val="99"/>
    <w:rsid w:val="00891102"/>
    <w:pPr>
      <w:spacing w:before="113"/>
      <w:ind w:firstLine="0"/>
      <w:jc w:val="center"/>
      <w:textAlignment w:val="auto"/>
    </w:pPr>
    <w:rPr>
      <w:rFonts w:eastAsiaTheme="minorEastAsia" w:cstheme="minorBidi"/>
      <w:b/>
      <w:bCs/>
    </w:rPr>
  </w:style>
  <w:style w:type="paragraph" w:customStyle="1" w:styleId="1d">
    <w:name w:val="Заг 1"/>
    <w:basedOn w:val="aff4"/>
    <w:uiPriority w:val="99"/>
    <w:rsid w:val="00891102"/>
    <w:pPr>
      <w:keepNext/>
      <w:pageBreakBefore/>
      <w:spacing w:after="170" w:line="296" w:lineRule="atLeast"/>
      <w:ind w:firstLine="0"/>
      <w:jc w:val="center"/>
      <w:textAlignment w:val="auto"/>
    </w:pPr>
    <w:rPr>
      <w:rFonts w:ascii="PragmaticaC" w:eastAsiaTheme="minorEastAsia" w:hAnsi="PragmaticaC" w:cs="PragmaticaC"/>
      <w:b/>
      <w:bCs/>
      <w:caps/>
      <w:sz w:val="26"/>
      <w:szCs w:val="26"/>
    </w:rPr>
  </w:style>
  <w:style w:type="paragraph" w:styleId="afff2">
    <w:name w:val="Signature"/>
    <w:basedOn w:val="a"/>
    <w:link w:val="afff3"/>
    <w:semiHidden/>
    <w:unhideWhenUsed/>
    <w:rsid w:val="0089110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3">
    <w:name w:val="Подпись Знак"/>
    <w:basedOn w:val="a0"/>
    <w:link w:val="afff2"/>
    <w:semiHidden/>
    <w:rsid w:val="00891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В скобках"/>
    <w:basedOn w:val="afff2"/>
    <w:uiPriority w:val="99"/>
    <w:rsid w:val="00891102"/>
    <w:pPr>
      <w:autoSpaceDE w:val="0"/>
      <w:autoSpaceDN w:val="0"/>
      <w:adjustRightInd w:val="0"/>
      <w:spacing w:before="57" w:line="174" w:lineRule="atLeast"/>
      <w:ind w:left="0"/>
      <w:jc w:val="center"/>
    </w:pPr>
    <w:rPr>
      <w:rFonts w:ascii="NewtonCSanPin" w:hAnsi="NewtonCSanPin"/>
      <w:color w:val="000000"/>
      <w:sz w:val="17"/>
      <w:szCs w:val="17"/>
    </w:rPr>
  </w:style>
  <w:style w:type="paragraph" w:customStyle="1" w:styleId="1e">
    <w:name w:val="Содержание 1"/>
    <w:basedOn w:val="aff4"/>
    <w:uiPriority w:val="99"/>
    <w:rsid w:val="00891102"/>
    <w:pPr>
      <w:suppressAutoHyphens/>
      <w:ind w:firstLine="0"/>
      <w:textAlignment w:val="auto"/>
    </w:pPr>
    <w:rPr>
      <w:rFonts w:ascii="Times New Roman" w:eastAsiaTheme="minorEastAsia" w:hAnsi="Times New Roman" w:cstheme="minorBidi"/>
      <w:lang w:val="en-US"/>
    </w:rPr>
  </w:style>
  <w:style w:type="paragraph" w:customStyle="1" w:styleId="NoParagraphStyle">
    <w:name w:val="[No Paragraph Style]"/>
    <w:uiPriority w:val="99"/>
    <w:rsid w:val="00891102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b">
    <w:name w:val="Заг 2"/>
    <w:basedOn w:val="1d"/>
    <w:uiPriority w:val="99"/>
    <w:rsid w:val="00891102"/>
  </w:style>
  <w:style w:type="paragraph" w:customStyle="1" w:styleId="39">
    <w:name w:val="Заг 3"/>
    <w:basedOn w:val="2b"/>
    <w:uiPriority w:val="99"/>
    <w:rsid w:val="00891102"/>
    <w:pPr>
      <w:pageBreakBefore w:val="0"/>
      <w:spacing w:before="255" w:after="113" w:line="240" w:lineRule="atLeast"/>
    </w:pPr>
    <w:rPr>
      <w:i/>
      <w:iCs/>
      <w:caps w:val="0"/>
      <w:sz w:val="23"/>
      <w:szCs w:val="23"/>
    </w:rPr>
  </w:style>
  <w:style w:type="paragraph" w:customStyle="1" w:styleId="44">
    <w:name w:val="Заг 4"/>
    <w:basedOn w:val="39"/>
    <w:uiPriority w:val="99"/>
    <w:rsid w:val="00891102"/>
    <w:rPr>
      <w:b w:val="0"/>
      <w:bCs w:val="0"/>
    </w:rPr>
  </w:style>
  <w:style w:type="paragraph" w:customStyle="1" w:styleId="afff5">
    <w:name w:val="Курсив"/>
    <w:basedOn w:val="aff4"/>
    <w:uiPriority w:val="99"/>
    <w:rsid w:val="00891102"/>
    <w:pPr>
      <w:textAlignment w:val="auto"/>
    </w:pPr>
    <w:rPr>
      <w:rFonts w:eastAsiaTheme="minorEastAsia" w:cstheme="minorBidi"/>
      <w:i/>
      <w:iCs/>
    </w:rPr>
  </w:style>
  <w:style w:type="character" w:customStyle="1" w:styleId="afff6">
    <w:name w:val="Буллит Курсив Знак"/>
    <w:link w:val="afff7"/>
    <w:uiPriority w:val="99"/>
    <w:locked/>
    <w:rsid w:val="00891102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ff7">
    <w:name w:val="Буллит Курсив"/>
    <w:basedOn w:val="aff6"/>
    <w:link w:val="afff6"/>
    <w:uiPriority w:val="99"/>
    <w:rsid w:val="00891102"/>
    <w:pPr>
      <w:ind w:firstLine="244"/>
      <w:textAlignment w:val="auto"/>
    </w:pPr>
    <w:rPr>
      <w:rFonts w:eastAsiaTheme="minorHAnsi" w:cstheme="minorBidi"/>
      <w:i/>
      <w:iCs/>
      <w:lang w:eastAsia="en-US"/>
    </w:rPr>
  </w:style>
  <w:style w:type="paragraph" w:customStyle="1" w:styleId="afff8">
    <w:name w:val="Подзаг"/>
    <w:basedOn w:val="aff4"/>
    <w:uiPriority w:val="99"/>
    <w:rsid w:val="00891102"/>
    <w:pPr>
      <w:spacing w:before="113" w:after="28"/>
      <w:jc w:val="center"/>
      <w:textAlignment w:val="auto"/>
    </w:pPr>
    <w:rPr>
      <w:rFonts w:eastAsiaTheme="minorEastAsia" w:cstheme="minorBidi"/>
      <w:b/>
      <w:bCs/>
      <w:i/>
      <w:iCs/>
    </w:rPr>
  </w:style>
  <w:style w:type="paragraph" w:customStyle="1" w:styleId="afff9">
    <w:name w:val="Пж Курсив"/>
    <w:basedOn w:val="aff4"/>
    <w:uiPriority w:val="99"/>
    <w:rsid w:val="00891102"/>
    <w:pPr>
      <w:textAlignment w:val="auto"/>
    </w:pPr>
    <w:rPr>
      <w:rFonts w:eastAsiaTheme="minorEastAsia" w:cstheme="minorBidi"/>
      <w:b/>
      <w:bCs/>
      <w:i/>
      <w:iCs/>
    </w:rPr>
  </w:style>
  <w:style w:type="paragraph" w:customStyle="1" w:styleId="afffa">
    <w:name w:val="Сноска"/>
    <w:basedOn w:val="aff4"/>
    <w:uiPriority w:val="99"/>
    <w:rsid w:val="00891102"/>
    <w:pPr>
      <w:spacing w:line="174" w:lineRule="atLeast"/>
      <w:textAlignment w:val="auto"/>
    </w:pPr>
    <w:rPr>
      <w:rFonts w:eastAsiaTheme="minorEastAsia" w:cstheme="minorBidi"/>
      <w:sz w:val="17"/>
      <w:szCs w:val="17"/>
    </w:rPr>
  </w:style>
  <w:style w:type="paragraph" w:customStyle="1" w:styleId="-31">
    <w:name w:val="Темный список - Акцент 31"/>
    <w:uiPriority w:val="71"/>
    <w:rsid w:val="0089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basedOn w:val="a"/>
    <w:uiPriority w:val="1"/>
    <w:qFormat/>
    <w:rsid w:val="00891102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-2">
    <w:name w:val="Средняя сетка 1 - Акцент 2 Знак"/>
    <w:link w:val="1-21"/>
    <w:uiPriority w:val="34"/>
    <w:locked/>
    <w:rsid w:val="00891102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891102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customStyle="1" w:styleId="afffb">
    <w:name w:val="О_Т Знак"/>
    <w:link w:val="afffc"/>
    <w:locked/>
    <w:rsid w:val="00891102"/>
    <w:rPr>
      <w:rFonts w:ascii="Arial" w:hAnsi="Arial" w:cs="Arial"/>
      <w:sz w:val="28"/>
      <w:szCs w:val="28"/>
    </w:rPr>
  </w:style>
  <w:style w:type="paragraph" w:customStyle="1" w:styleId="afffc">
    <w:name w:val="О_Т"/>
    <w:basedOn w:val="a"/>
    <w:link w:val="afffb"/>
    <w:rsid w:val="00891102"/>
    <w:pPr>
      <w:spacing w:after="0" w:line="288" w:lineRule="auto"/>
      <w:ind w:firstLine="539"/>
      <w:jc w:val="both"/>
    </w:pPr>
    <w:rPr>
      <w:rFonts w:ascii="Arial" w:eastAsiaTheme="minorHAnsi" w:hAnsi="Arial" w:cs="Arial"/>
      <w:sz w:val="28"/>
      <w:szCs w:val="28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9110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qFormat/>
    <w:rsid w:val="00891102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891102"/>
    <w:rPr>
      <w:rFonts w:ascii="Calibri" w:eastAsia="Calibri" w:hAnsi="Calibri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9110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fffd">
    <w:name w:val="Основной текст_"/>
    <w:link w:val="83"/>
    <w:locked/>
    <w:rsid w:val="00891102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83">
    <w:name w:val="Основной текст8"/>
    <w:basedOn w:val="a"/>
    <w:link w:val="afffd"/>
    <w:rsid w:val="00891102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Courier New"/>
      <w:spacing w:val="-20"/>
      <w:sz w:val="28"/>
      <w:szCs w:val="28"/>
      <w:lang w:eastAsia="en-US"/>
    </w:rPr>
  </w:style>
  <w:style w:type="paragraph" w:customStyle="1" w:styleId="221">
    <w:name w:val="Основной текст 22"/>
    <w:basedOn w:val="a"/>
    <w:uiPriority w:val="99"/>
    <w:rsid w:val="008911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e">
    <w:name w:val="Шапка Знак"/>
    <w:basedOn w:val="a0"/>
    <w:link w:val="affff"/>
    <w:semiHidden/>
    <w:rsid w:val="0089110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">
    <w:name w:val="Message Header"/>
    <w:basedOn w:val="a"/>
    <w:link w:val="afffe"/>
    <w:semiHidden/>
    <w:unhideWhenUsed/>
    <w:rsid w:val="008911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1f">
    <w:name w:val="Шапка Знак1"/>
    <w:basedOn w:val="a0"/>
    <w:link w:val="affff"/>
    <w:uiPriority w:val="99"/>
    <w:semiHidden/>
    <w:rsid w:val="0089110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1f0">
    <w:name w:val="Сноска1"/>
    <w:rsid w:val="00891102"/>
    <w:rPr>
      <w:rFonts w:ascii="Times New Roman" w:hAnsi="Times New Roman" w:cs="Times New Roman" w:hint="default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91102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911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a">
    <w:name w:val="Основной текст + Курсив3"/>
    <w:uiPriority w:val="99"/>
    <w:rsid w:val="00891102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paragraph" w:customStyle="1" w:styleId="affff0">
    <w:name w:val="Приложение"/>
    <w:basedOn w:val="1d"/>
    <w:uiPriority w:val="99"/>
    <w:rsid w:val="00891102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BasicParagraph">
    <w:name w:val="[Basic Paragraph]"/>
    <w:basedOn w:val="NoParagraphStyle"/>
    <w:uiPriority w:val="99"/>
    <w:rsid w:val="00891102"/>
  </w:style>
  <w:style w:type="paragraph" w:customStyle="1" w:styleId="s1">
    <w:name w:val="s_1"/>
    <w:basedOn w:val="a"/>
    <w:rsid w:val="0089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аголовок таблицы"/>
    <w:basedOn w:val="a"/>
    <w:rsid w:val="00891102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paragraph" w:styleId="1f1">
    <w:name w:val="toc 1"/>
    <w:basedOn w:val="a"/>
    <w:next w:val="a"/>
    <w:autoRedefine/>
    <w:uiPriority w:val="39"/>
    <w:rsid w:val="00891102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eastAsia="Times New Roman" w:hAnsi="Cambria" w:cs="Times New Roman"/>
      <w:b/>
      <w:sz w:val="24"/>
      <w:szCs w:val="24"/>
    </w:rPr>
  </w:style>
  <w:style w:type="paragraph" w:styleId="2c">
    <w:name w:val="toc 2"/>
    <w:basedOn w:val="a"/>
    <w:next w:val="a"/>
    <w:autoRedefine/>
    <w:uiPriority w:val="39"/>
    <w:rsid w:val="00891102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eastAsia="Times New Roman" w:hAnsi="Cambria" w:cs="Times New Roman"/>
      <w:b/>
    </w:rPr>
  </w:style>
  <w:style w:type="paragraph" w:customStyle="1" w:styleId="3b">
    <w:name w:val="Основной текст3"/>
    <w:basedOn w:val="a"/>
    <w:rsid w:val="00891102"/>
    <w:pPr>
      <w:widowControl w:val="0"/>
      <w:shd w:val="clear" w:color="auto" w:fill="FFFFFF"/>
      <w:spacing w:after="0" w:line="230" w:lineRule="exact"/>
      <w:ind w:hanging="380"/>
      <w:jc w:val="center"/>
    </w:pPr>
  </w:style>
  <w:style w:type="character" w:customStyle="1" w:styleId="affff2">
    <w:name w:val="Основной текст + Курсив"/>
    <w:rsid w:val="008911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2">
    <w:name w:val="Заголовок №1_"/>
    <w:link w:val="1f3"/>
    <w:rsid w:val="00891102"/>
    <w:rPr>
      <w:shd w:val="clear" w:color="auto" w:fill="FFFFFF"/>
    </w:rPr>
  </w:style>
  <w:style w:type="paragraph" w:customStyle="1" w:styleId="1f3">
    <w:name w:val="Заголовок №1"/>
    <w:basedOn w:val="a"/>
    <w:link w:val="1f2"/>
    <w:rsid w:val="00891102"/>
    <w:pPr>
      <w:widowControl w:val="0"/>
      <w:shd w:val="clear" w:color="auto" w:fill="FFFFFF"/>
      <w:spacing w:before="240" w:after="0" w:line="0" w:lineRule="atLeast"/>
      <w:ind w:hanging="3540"/>
      <w:outlineLvl w:val="0"/>
    </w:pPr>
    <w:rPr>
      <w:rFonts w:eastAsiaTheme="minorHAnsi"/>
      <w:lang w:eastAsia="en-US"/>
    </w:rPr>
  </w:style>
  <w:style w:type="paragraph" w:customStyle="1" w:styleId="FORMATTEXT">
    <w:name w:val=".FORMATTEXT"/>
    <w:rsid w:val="00891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"/>
    <w:basedOn w:val="a0"/>
    <w:rsid w:val="0089110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1">
    <w:name w:val="Font Style41"/>
    <w:basedOn w:val="a0"/>
    <w:rsid w:val="007211DA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721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7211D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721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7211D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27</Pages>
  <Words>10217</Words>
  <Characters>58242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2017-11-07T04:48:00Z</dcterms:created>
  <dcterms:modified xsi:type="dcterms:W3CDTF">2017-11-08T11:25:00Z</dcterms:modified>
</cp:coreProperties>
</file>